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sz w:val="28"/>
          <w:szCs w:val="28"/>
          <w:lang w:eastAsia="ru-RU"/>
        </w:rPr>
        <w:t xml:space="preserve">       </w:t>
      </w:r>
      <w:r w:rsidRPr="00A74687">
        <w:rPr>
          <w:rFonts w:ascii="Times New Roman" w:hAnsi="Times New Roman"/>
          <w:bCs/>
          <w:iCs/>
          <w:sz w:val="24"/>
          <w:szCs w:val="24"/>
          <w:lang w:eastAsia="ru-RU"/>
        </w:rPr>
        <w:t>ЗАТВЕРДЖЕНО</w:t>
      </w:r>
    </w:p>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bCs/>
          <w:iCs/>
          <w:sz w:val="24"/>
          <w:szCs w:val="24"/>
          <w:lang w:eastAsia="ru-RU"/>
        </w:rPr>
        <w:t xml:space="preserve">рішенням спостережної ради </w:t>
      </w:r>
    </w:p>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bCs/>
          <w:iCs/>
          <w:sz w:val="24"/>
          <w:szCs w:val="24"/>
          <w:lang w:eastAsia="ru-RU"/>
        </w:rPr>
        <w:t>кредитної спілки “В</w:t>
      </w:r>
      <w:r>
        <w:rPr>
          <w:rFonts w:ascii="Times New Roman" w:hAnsi="Times New Roman"/>
          <w:bCs/>
          <w:iCs/>
          <w:sz w:val="24"/>
          <w:szCs w:val="24"/>
          <w:lang w:eastAsia="ru-RU"/>
        </w:rPr>
        <w:t>ерховина</w:t>
      </w:r>
      <w:r w:rsidRPr="00A74687">
        <w:rPr>
          <w:rFonts w:ascii="Times New Roman" w:hAnsi="Times New Roman"/>
          <w:bCs/>
          <w:iCs/>
          <w:sz w:val="24"/>
          <w:szCs w:val="24"/>
          <w:lang w:eastAsia="ru-RU"/>
        </w:rPr>
        <w:t xml:space="preserve">” </w:t>
      </w:r>
    </w:p>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bCs/>
          <w:iCs/>
          <w:sz w:val="24"/>
          <w:szCs w:val="24"/>
          <w:lang w:eastAsia="ru-RU"/>
        </w:rPr>
        <w:t xml:space="preserve">протокол № </w:t>
      </w:r>
      <w:r>
        <w:rPr>
          <w:rFonts w:ascii="Times New Roman" w:hAnsi="Times New Roman"/>
          <w:bCs/>
          <w:iCs/>
          <w:sz w:val="24"/>
          <w:szCs w:val="24"/>
          <w:lang w:val="ru-RU" w:eastAsia="ru-RU"/>
        </w:rPr>
        <w:t xml:space="preserve">52 </w:t>
      </w:r>
      <w:r w:rsidRPr="00E54C20">
        <w:rPr>
          <w:rFonts w:ascii="Times New Roman" w:hAnsi="Times New Roman"/>
          <w:bCs/>
          <w:iCs/>
          <w:sz w:val="24"/>
          <w:szCs w:val="24"/>
          <w:lang w:eastAsia="ru-RU"/>
        </w:rPr>
        <w:t xml:space="preserve">від </w:t>
      </w:r>
      <w:r>
        <w:rPr>
          <w:rFonts w:ascii="Times New Roman" w:hAnsi="Times New Roman"/>
          <w:bCs/>
          <w:iCs/>
          <w:sz w:val="24"/>
          <w:szCs w:val="24"/>
          <w:lang w:val="ru-RU" w:eastAsia="ru-RU"/>
        </w:rPr>
        <w:t>07</w:t>
      </w:r>
      <w:r>
        <w:rPr>
          <w:rFonts w:ascii="Times New Roman" w:hAnsi="Times New Roman"/>
          <w:bCs/>
          <w:iCs/>
          <w:sz w:val="24"/>
          <w:szCs w:val="24"/>
          <w:lang w:eastAsia="ru-RU"/>
        </w:rPr>
        <w:t xml:space="preserve"> </w:t>
      </w:r>
      <w:r>
        <w:rPr>
          <w:rFonts w:ascii="Times New Roman" w:hAnsi="Times New Roman"/>
          <w:bCs/>
          <w:iCs/>
          <w:sz w:val="24"/>
          <w:szCs w:val="24"/>
          <w:lang w:val="ru-RU" w:eastAsia="ru-RU"/>
        </w:rPr>
        <w:t>лютого</w:t>
      </w:r>
      <w:r w:rsidRPr="00E54C20">
        <w:rPr>
          <w:rFonts w:ascii="Times New Roman" w:hAnsi="Times New Roman"/>
          <w:bCs/>
          <w:iCs/>
          <w:sz w:val="24"/>
          <w:szCs w:val="24"/>
          <w:lang w:eastAsia="ru-RU"/>
        </w:rPr>
        <w:t xml:space="preserve"> 2020 р.</w:t>
      </w:r>
    </w:p>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bCs/>
          <w:iCs/>
          <w:sz w:val="24"/>
          <w:szCs w:val="24"/>
          <w:lang w:eastAsia="ru-RU"/>
        </w:rPr>
        <w:t>Голова спостережної ради</w:t>
      </w:r>
    </w:p>
    <w:p w:rsidR="008560A1" w:rsidRPr="00A74687" w:rsidRDefault="008560A1" w:rsidP="00B87E6B">
      <w:pPr>
        <w:keepNext/>
        <w:autoSpaceDE w:val="0"/>
        <w:autoSpaceDN w:val="0"/>
        <w:ind w:left="4248" w:firstLine="1706"/>
        <w:jc w:val="left"/>
        <w:outlineLvl w:val="1"/>
        <w:rPr>
          <w:rFonts w:ascii="Times New Roman" w:hAnsi="Times New Roman"/>
          <w:bCs/>
          <w:iCs/>
          <w:sz w:val="24"/>
          <w:szCs w:val="24"/>
          <w:lang w:eastAsia="ru-RU"/>
        </w:rPr>
      </w:pPr>
      <w:r w:rsidRPr="00A74687">
        <w:rPr>
          <w:rFonts w:ascii="Times New Roman" w:hAnsi="Times New Roman"/>
          <w:bCs/>
          <w:iCs/>
          <w:sz w:val="24"/>
          <w:szCs w:val="24"/>
          <w:lang w:eastAsia="ru-RU"/>
        </w:rPr>
        <w:t>______________ /</w:t>
      </w:r>
      <w:r>
        <w:rPr>
          <w:rFonts w:ascii="Times New Roman" w:hAnsi="Times New Roman"/>
          <w:bCs/>
          <w:iCs/>
          <w:sz w:val="24"/>
          <w:szCs w:val="24"/>
          <w:lang w:eastAsia="ru-RU"/>
        </w:rPr>
        <w:t>Ф</w:t>
      </w:r>
      <w:r w:rsidRPr="00A74687">
        <w:rPr>
          <w:rFonts w:ascii="Times New Roman" w:hAnsi="Times New Roman"/>
          <w:bCs/>
          <w:iCs/>
          <w:sz w:val="24"/>
          <w:szCs w:val="24"/>
          <w:lang w:eastAsia="ru-RU"/>
        </w:rPr>
        <w:t>.</w:t>
      </w:r>
      <w:r>
        <w:rPr>
          <w:rFonts w:ascii="Times New Roman" w:hAnsi="Times New Roman"/>
          <w:bCs/>
          <w:iCs/>
          <w:sz w:val="24"/>
          <w:szCs w:val="24"/>
          <w:lang w:eastAsia="ru-RU"/>
        </w:rPr>
        <w:t>Ф</w:t>
      </w:r>
      <w:r w:rsidRPr="00A74687">
        <w:rPr>
          <w:rFonts w:ascii="Times New Roman" w:hAnsi="Times New Roman"/>
          <w:bCs/>
          <w:iCs/>
          <w:sz w:val="24"/>
          <w:szCs w:val="24"/>
          <w:lang w:eastAsia="ru-RU"/>
        </w:rPr>
        <w:t>.</w:t>
      </w:r>
      <w:r>
        <w:rPr>
          <w:rFonts w:ascii="Times New Roman" w:hAnsi="Times New Roman"/>
          <w:bCs/>
          <w:iCs/>
          <w:sz w:val="24"/>
          <w:szCs w:val="24"/>
          <w:lang w:eastAsia="ru-RU"/>
        </w:rPr>
        <w:t>Губин</w:t>
      </w:r>
      <w:r w:rsidRPr="00A74687">
        <w:rPr>
          <w:rFonts w:ascii="Times New Roman" w:hAnsi="Times New Roman"/>
          <w:bCs/>
          <w:iCs/>
          <w:sz w:val="24"/>
          <w:szCs w:val="24"/>
          <w:lang w:eastAsia="ru-RU"/>
        </w:rPr>
        <w:t>ець/</w:t>
      </w:r>
    </w:p>
    <w:p w:rsidR="008560A1" w:rsidRPr="00A74687" w:rsidRDefault="008560A1" w:rsidP="00A74687">
      <w:pPr>
        <w:keepNext/>
        <w:autoSpaceDE w:val="0"/>
        <w:autoSpaceDN w:val="0"/>
        <w:ind w:left="4248" w:firstLine="1332"/>
        <w:jc w:val="left"/>
        <w:outlineLvl w:val="1"/>
        <w:rPr>
          <w:rFonts w:ascii="Times New Roman" w:hAnsi="Times New Roman"/>
          <w:bCs/>
          <w:iCs/>
          <w:sz w:val="24"/>
          <w:szCs w:val="24"/>
          <w:lang w:eastAsia="ru-RU"/>
        </w:rPr>
      </w:pPr>
    </w:p>
    <w:p w:rsidR="008560A1" w:rsidRPr="00A74687" w:rsidRDefault="008560A1" w:rsidP="00A74687">
      <w:pPr>
        <w:ind w:firstLine="1512"/>
        <w:jc w:val="center"/>
        <w:rPr>
          <w:rFonts w:ascii="Times New Roman" w:hAnsi="Times New Roman"/>
          <w:sz w:val="28"/>
          <w:szCs w:val="28"/>
          <w:lang w:eastAsia="ru-RU"/>
        </w:rPr>
      </w:pPr>
    </w:p>
    <w:p w:rsidR="008560A1" w:rsidRPr="00A74687" w:rsidRDefault="008560A1" w:rsidP="00A74687">
      <w:pPr>
        <w:jc w:val="center"/>
        <w:rPr>
          <w:rFonts w:ascii="Times New Roman" w:hAnsi="Times New Roman"/>
          <w:b/>
          <w:sz w:val="28"/>
          <w:szCs w:val="28"/>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b/>
          <w:sz w:val="24"/>
          <w:szCs w:val="24"/>
          <w:lang w:eastAsia="ru-RU"/>
        </w:rPr>
      </w:pPr>
    </w:p>
    <w:p w:rsidR="008560A1" w:rsidRPr="00A74687" w:rsidRDefault="008560A1" w:rsidP="00A74687">
      <w:pPr>
        <w:jc w:val="center"/>
        <w:rPr>
          <w:rFonts w:ascii="Times New Roman" w:hAnsi="Times New Roman"/>
          <w:sz w:val="40"/>
          <w:szCs w:val="40"/>
          <w:lang w:eastAsia="ru-RU"/>
        </w:rPr>
      </w:pPr>
    </w:p>
    <w:p w:rsidR="008560A1" w:rsidRPr="00A74687" w:rsidRDefault="008560A1" w:rsidP="00A74687">
      <w:pPr>
        <w:jc w:val="center"/>
        <w:rPr>
          <w:rFonts w:ascii="Times New Roman" w:hAnsi="Times New Roman"/>
          <w:b/>
          <w:sz w:val="36"/>
          <w:szCs w:val="36"/>
          <w:lang w:eastAsia="ru-RU"/>
        </w:rPr>
      </w:pPr>
      <w:r w:rsidRPr="00A74687">
        <w:rPr>
          <w:rFonts w:ascii="Times New Roman" w:hAnsi="Times New Roman"/>
          <w:b/>
          <w:sz w:val="36"/>
          <w:szCs w:val="36"/>
          <w:lang w:eastAsia="ru-RU"/>
        </w:rPr>
        <w:t>ПОЛОЖЕННЯ</w:t>
      </w:r>
    </w:p>
    <w:p w:rsidR="008560A1" w:rsidRPr="00A74687" w:rsidRDefault="008560A1" w:rsidP="00A74687">
      <w:pPr>
        <w:jc w:val="center"/>
        <w:rPr>
          <w:rFonts w:ascii="Times New Roman" w:hAnsi="Times New Roman"/>
          <w:b/>
          <w:sz w:val="36"/>
          <w:szCs w:val="36"/>
          <w:lang w:eastAsia="ru-RU"/>
        </w:rPr>
      </w:pPr>
      <w:r w:rsidRPr="00A74687">
        <w:rPr>
          <w:rFonts w:ascii="Times New Roman" w:hAnsi="Times New Roman"/>
          <w:b/>
          <w:sz w:val="36"/>
          <w:szCs w:val="36"/>
          <w:lang w:eastAsia="ru-RU"/>
        </w:rPr>
        <w:t>про фінансові послуги</w:t>
      </w:r>
    </w:p>
    <w:p w:rsidR="008560A1" w:rsidRPr="00A74687" w:rsidRDefault="008560A1" w:rsidP="00A74687">
      <w:pPr>
        <w:jc w:val="center"/>
        <w:rPr>
          <w:rFonts w:ascii="Times New Roman" w:hAnsi="Times New Roman"/>
          <w:sz w:val="36"/>
          <w:szCs w:val="36"/>
          <w:lang w:eastAsia="ru-RU"/>
        </w:rPr>
      </w:pPr>
      <w:r w:rsidRPr="00A74687">
        <w:rPr>
          <w:rFonts w:ascii="Times New Roman" w:hAnsi="Times New Roman"/>
          <w:b/>
          <w:sz w:val="36"/>
          <w:szCs w:val="36"/>
          <w:lang w:eastAsia="ru-RU"/>
        </w:rPr>
        <w:t>кредитної спілки "В</w:t>
      </w:r>
      <w:r>
        <w:rPr>
          <w:rFonts w:ascii="Times New Roman" w:hAnsi="Times New Roman"/>
          <w:b/>
          <w:sz w:val="36"/>
          <w:szCs w:val="36"/>
          <w:lang w:eastAsia="ru-RU"/>
        </w:rPr>
        <w:t>ерховина</w:t>
      </w:r>
      <w:r w:rsidRPr="00A74687">
        <w:rPr>
          <w:rFonts w:ascii="Times New Roman" w:hAnsi="Times New Roman"/>
          <w:b/>
          <w:sz w:val="36"/>
          <w:szCs w:val="36"/>
          <w:lang w:eastAsia="ru-RU"/>
        </w:rPr>
        <w:t>"</w:t>
      </w:r>
    </w:p>
    <w:p w:rsidR="008560A1" w:rsidRPr="00A74687" w:rsidRDefault="008560A1" w:rsidP="00A74687">
      <w:pPr>
        <w:jc w:val="center"/>
        <w:rPr>
          <w:rFonts w:ascii="Times New Roman" w:hAnsi="Times New Roman"/>
          <w:sz w:val="36"/>
          <w:szCs w:val="36"/>
          <w:lang w:eastAsia="ru-RU"/>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sz w:val="24"/>
          <w:szCs w:val="24"/>
        </w:rPr>
      </w:pPr>
      <w:r w:rsidRPr="00A74687">
        <w:rPr>
          <w:rFonts w:ascii="Times New Roman" w:hAnsi="Times New Roman"/>
          <w:sz w:val="24"/>
          <w:szCs w:val="24"/>
        </w:rPr>
        <w:t>(нова редакція)</w:t>
      </w: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48"/>
          <w:szCs w:val="48"/>
        </w:rPr>
      </w:pPr>
      <w:r w:rsidRPr="00A74687">
        <w:rPr>
          <w:rFonts w:ascii="Times New Roman" w:hAnsi="Times New Roman"/>
          <w:b/>
          <w:sz w:val="48"/>
          <w:szCs w:val="48"/>
        </w:rPr>
        <w:t xml:space="preserve"> </w:t>
      </w: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с</w:t>
      </w:r>
      <w:r w:rsidRPr="00A74687">
        <w:rPr>
          <w:rFonts w:ascii="Times New Roman" w:hAnsi="Times New Roman"/>
          <w:sz w:val="28"/>
          <w:szCs w:val="28"/>
        </w:rPr>
        <w:t>м</w:t>
      </w:r>
      <w:r>
        <w:rPr>
          <w:rFonts w:ascii="Times New Roman" w:hAnsi="Times New Roman"/>
          <w:sz w:val="28"/>
          <w:szCs w:val="28"/>
        </w:rPr>
        <w:t>т</w:t>
      </w:r>
      <w:r w:rsidRPr="00A74687">
        <w:rPr>
          <w:rFonts w:ascii="Times New Roman" w:hAnsi="Times New Roman"/>
          <w:sz w:val="28"/>
          <w:szCs w:val="28"/>
        </w:rPr>
        <w:t xml:space="preserve">. </w:t>
      </w:r>
      <w:r>
        <w:rPr>
          <w:rFonts w:ascii="Times New Roman" w:hAnsi="Times New Roman"/>
          <w:sz w:val="28"/>
          <w:szCs w:val="28"/>
        </w:rPr>
        <w:t>Воловець</w:t>
      </w: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sz w:val="28"/>
          <w:szCs w:val="28"/>
        </w:rPr>
      </w:pPr>
      <w:r w:rsidRPr="00A74687">
        <w:rPr>
          <w:rFonts w:ascii="Times New Roman" w:hAnsi="Times New Roman"/>
          <w:sz w:val="28"/>
          <w:szCs w:val="28"/>
        </w:rPr>
        <w:t>20</w:t>
      </w:r>
      <w:r>
        <w:rPr>
          <w:rFonts w:ascii="Times New Roman" w:hAnsi="Times New Roman"/>
          <w:sz w:val="28"/>
          <w:szCs w:val="28"/>
        </w:rPr>
        <w:t>20</w:t>
      </w:r>
      <w:r w:rsidRPr="00A74687">
        <w:rPr>
          <w:rFonts w:ascii="Times New Roman" w:hAnsi="Times New Roman"/>
          <w:sz w:val="28"/>
          <w:szCs w:val="28"/>
        </w:rPr>
        <w:t xml:space="preserve"> рік</w:t>
      </w: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bCs/>
          <w:sz w:val="24"/>
          <w:szCs w:val="24"/>
        </w:rPr>
      </w:pPr>
      <w:r w:rsidRPr="00A74687">
        <w:rPr>
          <w:rFonts w:ascii="Times New Roman" w:hAnsi="Times New Roman"/>
          <w:b/>
          <w:bCs/>
          <w:sz w:val="24"/>
          <w:szCs w:val="24"/>
        </w:rPr>
        <w:t xml:space="preserve"> </w:t>
      </w:r>
    </w:p>
    <w:p w:rsidR="008560A1" w:rsidRDefault="008560A1" w:rsidP="00A74687">
      <w:pPr>
        <w:tabs>
          <w:tab w:val="left" w:pos="10992"/>
          <w:tab w:val="left" w:pos="11908"/>
          <w:tab w:val="left" w:pos="12824"/>
          <w:tab w:val="left" w:pos="13740"/>
          <w:tab w:val="left" w:pos="14656"/>
        </w:tabs>
        <w:jc w:val="center"/>
        <w:rPr>
          <w:rFonts w:ascii="Times New Roman" w:hAnsi="Times New Roman"/>
          <w:b/>
          <w:bCs/>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bCs/>
          <w:sz w:val="24"/>
          <w:szCs w:val="24"/>
        </w:rPr>
      </w:pP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bCs/>
          <w:sz w:val="24"/>
          <w:szCs w:val="24"/>
        </w:rPr>
      </w:pPr>
      <w:r w:rsidRPr="00A74687">
        <w:rPr>
          <w:rFonts w:ascii="Times New Roman" w:hAnsi="Times New Roman"/>
          <w:b/>
          <w:bCs/>
          <w:sz w:val="24"/>
          <w:szCs w:val="24"/>
        </w:rPr>
        <w:t>1. ЗАГАЛЬНІ ПОЛОЖЕННЯ</w:t>
      </w:r>
    </w:p>
    <w:p w:rsidR="008560A1" w:rsidRPr="00A74687" w:rsidRDefault="008560A1" w:rsidP="00A74687">
      <w:pPr>
        <w:tabs>
          <w:tab w:val="left" w:pos="10992"/>
          <w:tab w:val="left" w:pos="11908"/>
          <w:tab w:val="left" w:pos="12824"/>
          <w:tab w:val="left" w:pos="13740"/>
          <w:tab w:val="left" w:pos="14656"/>
        </w:tabs>
        <w:jc w:val="center"/>
        <w:rPr>
          <w:rFonts w:ascii="Times New Roman" w:hAnsi="Times New Roman"/>
          <w:b/>
          <w:bCs/>
          <w:sz w:val="24"/>
          <w:szCs w:val="24"/>
        </w:rPr>
      </w:pPr>
    </w:p>
    <w:p w:rsidR="008560A1" w:rsidRPr="00A74687" w:rsidRDefault="008560A1" w:rsidP="00A74687">
      <w:pPr>
        <w:overflowPunct w:val="0"/>
        <w:autoSpaceDE w:val="0"/>
        <w:autoSpaceDN w:val="0"/>
        <w:adjustRightInd w:val="0"/>
        <w:ind w:firstLine="567"/>
        <w:textAlignment w:val="baseline"/>
        <w:rPr>
          <w:rFonts w:ascii="Times New Roman" w:hAnsi="Times New Roman"/>
          <w:sz w:val="24"/>
          <w:szCs w:val="24"/>
          <w:lang w:eastAsia="ru-RU"/>
        </w:rPr>
      </w:pPr>
      <w:r w:rsidRPr="00A74687">
        <w:rPr>
          <w:rFonts w:ascii="Times New Roman" w:hAnsi="Times New Roman"/>
          <w:sz w:val="24"/>
          <w:szCs w:val="24"/>
          <w:lang w:eastAsia="ru-RU"/>
        </w:rPr>
        <w:t xml:space="preserve">1.1. Відповідно до законів України «Про кредитні </w:t>
      </w:r>
      <w:r>
        <w:rPr>
          <w:rFonts w:ascii="Times New Roman" w:hAnsi="Times New Roman"/>
          <w:sz w:val="24"/>
          <w:szCs w:val="24"/>
          <w:lang w:eastAsia="ru-RU"/>
        </w:rPr>
        <w:t>с</w:t>
      </w:r>
      <w:r w:rsidRPr="00A74687">
        <w:rPr>
          <w:rFonts w:ascii="Times New Roman" w:hAnsi="Times New Roman"/>
          <w:sz w:val="24"/>
          <w:szCs w:val="24"/>
          <w:lang w:eastAsia="ru-RU"/>
        </w:rPr>
        <w:t>пілки», «Про фінансові послуги та державне регулювання ринків фінансових послуг»,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свого Статуту та, за необхідності, наявності відповідних ліцензій, кредитна спілка „В</w:t>
      </w:r>
      <w:r>
        <w:rPr>
          <w:rFonts w:ascii="Times New Roman" w:hAnsi="Times New Roman"/>
          <w:sz w:val="24"/>
          <w:szCs w:val="24"/>
          <w:lang w:eastAsia="ru-RU"/>
        </w:rPr>
        <w:t>ерховина</w:t>
      </w:r>
      <w:r w:rsidRPr="00A74687">
        <w:rPr>
          <w:rFonts w:ascii="Times New Roman" w:hAnsi="Times New Roman"/>
          <w:sz w:val="24"/>
          <w:szCs w:val="24"/>
          <w:lang w:eastAsia="ru-RU"/>
        </w:rPr>
        <w:t>” (далі – Спілка) надає наступні види фінансових послуг:</w:t>
      </w:r>
    </w:p>
    <w:p w:rsidR="008560A1" w:rsidRPr="00837AE0" w:rsidRDefault="008560A1" w:rsidP="00A74687">
      <w:pPr>
        <w:ind w:left="567"/>
        <w:rPr>
          <w:rFonts w:ascii="Times New Roman" w:hAnsi="Times New Roman"/>
          <w:i/>
          <w:sz w:val="24"/>
          <w:szCs w:val="24"/>
          <w:lang w:eastAsia="ru-RU"/>
        </w:rPr>
      </w:pPr>
      <w:r>
        <w:rPr>
          <w:rFonts w:ascii="Times New Roman" w:hAnsi="Times New Roman"/>
          <w:i/>
          <w:sz w:val="24"/>
          <w:szCs w:val="24"/>
          <w:lang w:eastAsia="ru-RU"/>
        </w:rPr>
        <w:t>1) залучення фінансових активів із зобов’язанням щодо наступного їх повернення</w:t>
      </w:r>
      <w:r w:rsidRPr="00837AE0">
        <w:rPr>
          <w:rFonts w:ascii="Times New Roman" w:hAnsi="Times New Roman"/>
          <w:i/>
          <w:sz w:val="24"/>
          <w:szCs w:val="24"/>
          <w:lang w:eastAsia="ru-RU"/>
        </w:rPr>
        <w:t>;</w:t>
      </w:r>
    </w:p>
    <w:p w:rsidR="008560A1" w:rsidRPr="00837AE0" w:rsidRDefault="008560A1" w:rsidP="00A74687">
      <w:pPr>
        <w:ind w:left="567"/>
        <w:rPr>
          <w:rFonts w:ascii="Times New Roman" w:hAnsi="Times New Roman"/>
          <w:i/>
          <w:sz w:val="24"/>
          <w:szCs w:val="24"/>
          <w:lang w:eastAsia="ru-RU"/>
        </w:rPr>
      </w:pPr>
      <w:r w:rsidRPr="00837AE0">
        <w:rPr>
          <w:rFonts w:ascii="Times New Roman" w:hAnsi="Times New Roman"/>
          <w:i/>
          <w:sz w:val="24"/>
          <w:szCs w:val="24"/>
          <w:lang w:eastAsia="ru-RU"/>
        </w:rPr>
        <w:t xml:space="preserve">2) </w:t>
      </w:r>
      <w:r>
        <w:rPr>
          <w:rFonts w:ascii="Times New Roman" w:hAnsi="Times New Roman"/>
          <w:i/>
          <w:spacing w:val="10"/>
          <w:sz w:val="24"/>
          <w:szCs w:val="24"/>
          <w:lang w:eastAsia="ru-RU"/>
        </w:rPr>
        <w:t>надання коштів у позику, в тому числі і на умовах фінансового кредиту.</w:t>
      </w:r>
      <w:r w:rsidRPr="00837AE0">
        <w:rPr>
          <w:rFonts w:ascii="Times New Roman" w:hAnsi="Times New Roman"/>
          <w:i/>
          <w:sz w:val="24"/>
          <w:szCs w:val="24"/>
          <w:lang w:eastAsia="ru-RU"/>
        </w:rPr>
        <w:t> </w:t>
      </w:r>
    </w:p>
    <w:p w:rsidR="008560A1" w:rsidRPr="00A74687" w:rsidRDefault="008560A1" w:rsidP="00A74687">
      <w:pPr>
        <w:tabs>
          <w:tab w:val="left" w:pos="10992"/>
          <w:tab w:val="left" w:pos="11908"/>
          <w:tab w:val="left" w:pos="12824"/>
          <w:tab w:val="left" w:pos="13740"/>
          <w:tab w:val="left" w:pos="14656"/>
        </w:tabs>
        <w:suppressAutoHyphens/>
        <w:ind w:firstLine="563"/>
        <w:rPr>
          <w:rFonts w:ascii="Times New Roman" w:hAnsi="Times New Roman"/>
          <w:sz w:val="24"/>
          <w:szCs w:val="24"/>
          <w:lang w:eastAsia="ar-SA"/>
        </w:rPr>
      </w:pPr>
      <w:r w:rsidRPr="00A74687">
        <w:rPr>
          <w:rFonts w:ascii="Times New Roman" w:hAnsi="Times New Roman"/>
          <w:sz w:val="24"/>
          <w:szCs w:val="24"/>
          <w:lang w:eastAsia="ar-SA"/>
        </w:rPr>
        <w:t xml:space="preserve">1.2. При наданні фінансових послуг </w:t>
      </w:r>
      <w:r>
        <w:rPr>
          <w:rFonts w:ascii="Times New Roman" w:hAnsi="Times New Roman"/>
          <w:sz w:val="24"/>
          <w:szCs w:val="24"/>
          <w:lang w:eastAsia="ar-SA"/>
        </w:rPr>
        <w:t>С</w:t>
      </w:r>
      <w:r w:rsidRPr="00A74687">
        <w:rPr>
          <w:rFonts w:ascii="Times New Roman" w:hAnsi="Times New Roman"/>
          <w:sz w:val="24"/>
          <w:szCs w:val="24"/>
          <w:lang w:eastAsia="ar-SA"/>
        </w:rPr>
        <w:t xml:space="preserve">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злочинним шляхом, </w:t>
      </w:r>
      <w:r w:rsidRPr="00A74687">
        <w:rPr>
          <w:rFonts w:ascii="Times New Roman" w:hAnsi="Times New Roman" w:cs="Courier New"/>
          <w:color w:val="000000"/>
          <w:sz w:val="24"/>
          <w:szCs w:val="24"/>
          <w:lang w:eastAsia="ar-SA"/>
        </w:rPr>
        <w:t>фінансуванню тероризму та фінансуванню розповсюдження зброї масового знищення.</w:t>
      </w:r>
    </w:p>
    <w:p w:rsidR="008560A1" w:rsidRPr="00A74687" w:rsidRDefault="008560A1" w:rsidP="00734A4B">
      <w:pPr>
        <w:tabs>
          <w:tab w:val="left" w:pos="10992"/>
          <w:tab w:val="left" w:pos="11908"/>
          <w:tab w:val="left" w:pos="12824"/>
          <w:tab w:val="left" w:pos="13740"/>
          <w:tab w:val="left" w:pos="14656"/>
        </w:tabs>
        <w:suppressAutoHyphens/>
        <w:ind w:firstLine="563"/>
        <w:rPr>
          <w:rFonts w:ascii="Times New Roman" w:hAnsi="Times New Roman"/>
          <w:sz w:val="24"/>
          <w:szCs w:val="24"/>
          <w:lang w:eastAsia="ar-SA"/>
        </w:rPr>
      </w:pPr>
      <w:r w:rsidRPr="00A74687">
        <w:rPr>
          <w:rFonts w:ascii="Times New Roman" w:hAnsi="Times New Roman"/>
          <w:sz w:val="24"/>
          <w:szCs w:val="24"/>
          <w:lang w:eastAsia="ar-SA"/>
        </w:rPr>
        <w:t xml:space="preserve">1.3. </w:t>
      </w:r>
      <w:r>
        <w:rPr>
          <w:rFonts w:ascii="Times New Roman" w:hAnsi="Times New Roman"/>
          <w:sz w:val="24"/>
          <w:szCs w:val="24"/>
          <w:lang w:eastAsia="ar-SA"/>
        </w:rPr>
        <w:t>С</w:t>
      </w:r>
      <w:r w:rsidRPr="00A74687">
        <w:rPr>
          <w:rFonts w:ascii="Times New Roman" w:hAnsi="Times New Roman"/>
          <w:sz w:val="24"/>
          <w:szCs w:val="24"/>
          <w:lang w:eastAsia="ar-SA"/>
        </w:rPr>
        <w:t xml:space="preserve">пілка надає фінансові послуги, зазначені у п. 1.1. Розділу 1 </w:t>
      </w:r>
      <w:r w:rsidRPr="00A74687">
        <w:rPr>
          <w:rFonts w:ascii="Times New Roman" w:hAnsi="Times New Roman"/>
          <w:color w:val="000000"/>
          <w:sz w:val="24"/>
          <w:szCs w:val="24"/>
          <w:lang w:eastAsia="ar-SA"/>
        </w:rPr>
        <w:t xml:space="preserve">Положення про фінансові послуги кредитної спілки </w:t>
      </w:r>
      <w:r>
        <w:rPr>
          <w:rFonts w:ascii="Times New Roman" w:hAnsi="Times New Roman"/>
          <w:color w:val="000000"/>
          <w:sz w:val="24"/>
          <w:szCs w:val="24"/>
          <w:lang w:eastAsia="ar-SA"/>
        </w:rPr>
        <w:t xml:space="preserve">«Верховина» </w:t>
      </w:r>
      <w:r w:rsidRPr="00A74687">
        <w:rPr>
          <w:rFonts w:ascii="Times New Roman" w:hAnsi="Times New Roman"/>
          <w:color w:val="000000"/>
          <w:sz w:val="24"/>
          <w:szCs w:val="24"/>
          <w:lang w:eastAsia="ar-SA"/>
        </w:rPr>
        <w:t>(далі - Положення)</w:t>
      </w:r>
      <w:r w:rsidRPr="00A74687">
        <w:rPr>
          <w:rFonts w:ascii="Times New Roman" w:hAnsi="Times New Roman"/>
          <w:sz w:val="24"/>
          <w:szCs w:val="24"/>
          <w:lang w:eastAsia="ar-SA"/>
        </w:rPr>
        <w:t xml:space="preserve"> у відповідності до вимог чинного законодавства України.</w:t>
      </w:r>
    </w:p>
    <w:p w:rsidR="008560A1" w:rsidRPr="00AE1ACB" w:rsidRDefault="008560A1" w:rsidP="00734A4B">
      <w:pPr>
        <w:tabs>
          <w:tab w:val="left" w:pos="10992"/>
          <w:tab w:val="left" w:pos="11908"/>
          <w:tab w:val="left" w:pos="12824"/>
          <w:tab w:val="left" w:pos="13740"/>
          <w:tab w:val="left" w:pos="14656"/>
        </w:tabs>
        <w:suppressAutoHyphens/>
        <w:ind w:right="113"/>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         </w:t>
      </w:r>
      <w:r w:rsidRPr="00A74687">
        <w:rPr>
          <w:rFonts w:ascii="Times New Roman" w:hAnsi="Times New Roman"/>
          <w:sz w:val="24"/>
          <w:szCs w:val="24"/>
          <w:shd w:val="clear" w:color="auto" w:fill="FFFFFF"/>
          <w:lang w:eastAsia="ar-SA"/>
        </w:rPr>
        <w:t xml:space="preserve">1.4. </w:t>
      </w:r>
      <w:r>
        <w:rPr>
          <w:rFonts w:ascii="Times New Roman" w:hAnsi="Times New Roman"/>
          <w:sz w:val="24"/>
          <w:szCs w:val="24"/>
          <w:shd w:val="clear" w:color="auto" w:fill="FFFFFF"/>
          <w:lang w:eastAsia="ar-SA"/>
        </w:rPr>
        <w:t>С</w:t>
      </w:r>
      <w:r w:rsidRPr="00A74687">
        <w:rPr>
          <w:rFonts w:ascii="Times New Roman" w:hAnsi="Times New Roman"/>
          <w:sz w:val="24"/>
          <w:szCs w:val="24"/>
          <w:shd w:val="clear" w:color="auto" w:fill="FFFFFF"/>
          <w:lang w:eastAsia="ar-SA"/>
        </w:rPr>
        <w:t xml:space="preserve">пілка здійснює надання фінансових послуг, зазначених у п. 1.1. Розділу 1 цього Положення, на </w:t>
      </w:r>
      <w:r w:rsidRPr="00C6532F">
        <w:rPr>
          <w:rFonts w:ascii="Times New Roman" w:hAnsi="Times New Roman"/>
          <w:sz w:val="24"/>
          <w:szCs w:val="24"/>
          <w:shd w:val="clear" w:color="auto" w:fill="FFFFFF"/>
          <w:lang w:eastAsia="ar-SA"/>
        </w:rPr>
        <w:t xml:space="preserve">підставі відповідних договорів, умови яких повинні відповідати вимогам Цивільного кодексу України, Закону України «Про фінансові послуги та державне регулювання ринків фінансових послуг», статті 9 та статті 12 Закону України «Про споживче кредитування», </w:t>
      </w:r>
      <w:r w:rsidRPr="00270ABC">
        <w:rPr>
          <w:rFonts w:ascii="Times New Roman" w:hAnsi="Times New Roman"/>
          <w:sz w:val="24"/>
          <w:szCs w:val="24"/>
        </w:rPr>
        <w:t>Закону України «Про захист прав споживачів»,</w:t>
      </w:r>
      <w:r w:rsidRPr="00C6532F">
        <w:rPr>
          <w:rFonts w:ascii="Times New Roman" w:hAnsi="Times New Roman"/>
          <w:sz w:val="24"/>
          <w:szCs w:val="24"/>
          <w:shd w:val="clear" w:color="auto" w:fill="FFFFFF"/>
          <w:lang w:eastAsia="ar-SA"/>
        </w:rPr>
        <w:t>статті 1056</w:t>
      </w:r>
      <w:r w:rsidRPr="00C6532F">
        <w:rPr>
          <w:rFonts w:ascii="Times New Roman" w:hAnsi="Times New Roman"/>
          <w:sz w:val="24"/>
          <w:szCs w:val="24"/>
          <w:shd w:val="clear" w:color="auto" w:fill="FFFFFF"/>
          <w:vertAlign w:val="superscript"/>
          <w:lang w:eastAsia="ar-SA"/>
        </w:rPr>
        <w:t>1</w:t>
      </w:r>
      <w:r w:rsidRPr="00C6532F">
        <w:rPr>
          <w:rFonts w:ascii="Times New Roman" w:hAnsi="Times New Roman"/>
          <w:sz w:val="24"/>
          <w:szCs w:val="24"/>
          <w:shd w:val="clear" w:color="auto" w:fill="FFFFFF"/>
          <w:lang w:eastAsia="ar-SA"/>
        </w:rPr>
        <w:t xml:space="preserve"> Цивільного кодексу України, інших законів з питань регулювання окремих ринків фінансових послуг, Ліцензійним умовам провадження господарської діяльності з надання фінансових послуг (крім професійної діяльності </w:t>
      </w:r>
      <w:r w:rsidRPr="00C6532F">
        <w:rPr>
          <w:rFonts w:ascii="Times New Roman" w:hAnsi="Times New Roman"/>
          <w:color w:val="000000"/>
          <w:sz w:val="24"/>
          <w:szCs w:val="24"/>
          <w:shd w:val="clear" w:color="auto" w:fill="FFFFFF"/>
        </w:rPr>
        <w:t>на ринку цінних паперів), затверджених</w:t>
      </w:r>
      <w:r w:rsidRPr="00FC66FF">
        <w:rPr>
          <w:rFonts w:ascii="Times New Roman" w:hAnsi="Times New Roman"/>
          <w:color w:val="000000"/>
          <w:sz w:val="24"/>
          <w:szCs w:val="24"/>
          <w:shd w:val="clear" w:color="auto" w:fill="FFFFFF"/>
        </w:rPr>
        <w:t xml:space="preserve"> Постановою Кабінету міністрів України від 7 грудня 2016 року № 913</w:t>
      </w:r>
      <w:r>
        <w:rPr>
          <w:rFonts w:ascii="Times New Roman" w:hAnsi="Times New Roman"/>
          <w:color w:val="000000"/>
          <w:sz w:val="24"/>
          <w:szCs w:val="24"/>
          <w:shd w:val="clear" w:color="auto" w:fill="FFFFFF"/>
        </w:rPr>
        <w:t xml:space="preserve"> зі змінами та доповненнями</w:t>
      </w:r>
      <w:r w:rsidRPr="00FC66FF">
        <w:rPr>
          <w:rFonts w:ascii="Times New Roman" w:hAnsi="Times New Roman"/>
          <w:sz w:val="24"/>
          <w:szCs w:val="24"/>
          <w:shd w:val="clear" w:color="auto" w:fill="FFFFFF"/>
          <w:lang w:eastAsia="ar-SA"/>
        </w:rPr>
        <w:t xml:space="preserve"> </w:t>
      </w:r>
      <w:r w:rsidRPr="00FC66FF">
        <w:rPr>
          <w:rFonts w:ascii="Times New Roman" w:hAnsi="Times New Roman"/>
          <w:color w:val="000000"/>
          <w:sz w:val="24"/>
          <w:szCs w:val="24"/>
          <w:lang w:eastAsia="ar-SA"/>
        </w:rPr>
        <w:t>(далі – Ліцензійні умови), Правил здійснення депозитних операцій для кредитних спілок (далі - Правила здійснення депозитних операцій)</w:t>
      </w:r>
      <w:r w:rsidRPr="00FC66FF">
        <w:rPr>
          <w:rFonts w:ascii="Times New Roman" w:hAnsi="Times New Roman"/>
          <w:sz w:val="24"/>
          <w:szCs w:val="24"/>
          <w:shd w:val="clear" w:color="auto" w:fill="FFFFFF"/>
          <w:lang w:eastAsia="ar-SA"/>
        </w:rPr>
        <w:t>, вимогам до договорів про надання фінансових послуг фізичним особам, визначеним Нацкомфінпослуг та Положенням.</w:t>
      </w:r>
    </w:p>
    <w:p w:rsidR="008560A1" w:rsidRDefault="008560A1" w:rsidP="00837AE0">
      <w:pPr>
        <w:tabs>
          <w:tab w:val="left" w:pos="10992"/>
          <w:tab w:val="left" w:pos="11908"/>
          <w:tab w:val="left" w:pos="12824"/>
          <w:tab w:val="left" w:pos="13740"/>
          <w:tab w:val="left" w:pos="14656"/>
        </w:tabs>
        <w:suppressAutoHyphens/>
        <w:ind w:firstLine="567"/>
        <w:rPr>
          <w:rFonts w:ascii="Times New Roman" w:hAnsi="Times New Roman"/>
          <w:sz w:val="24"/>
          <w:szCs w:val="24"/>
          <w:lang w:eastAsia="ru-RU"/>
        </w:rPr>
      </w:pPr>
      <w:r w:rsidRPr="00A74687">
        <w:rPr>
          <w:rFonts w:ascii="Times New Roman" w:hAnsi="Times New Roman"/>
          <w:sz w:val="24"/>
          <w:szCs w:val="24"/>
          <w:lang w:eastAsia="ru-RU"/>
        </w:rPr>
        <w:t>1.5. Поняття, які вживаються в Положенні, застосовуються у значеннях згідно із законодавством України, що регулює діяльність кредитних спілок.</w:t>
      </w:r>
    </w:p>
    <w:p w:rsidR="008560A1" w:rsidRPr="00FA159D" w:rsidRDefault="008560A1" w:rsidP="00837AE0">
      <w:pPr>
        <w:tabs>
          <w:tab w:val="left" w:pos="10992"/>
          <w:tab w:val="left" w:pos="11908"/>
          <w:tab w:val="left" w:pos="12824"/>
          <w:tab w:val="left" w:pos="13740"/>
          <w:tab w:val="left" w:pos="14656"/>
        </w:tabs>
        <w:suppressAutoHyphens/>
        <w:ind w:firstLine="567"/>
        <w:rPr>
          <w:rFonts w:ascii="Times New Roman" w:hAnsi="Times New Roman"/>
          <w:sz w:val="24"/>
          <w:szCs w:val="24"/>
          <w:lang w:eastAsia="ru-RU"/>
        </w:rPr>
      </w:pPr>
      <w:r w:rsidRPr="00FA159D">
        <w:rPr>
          <w:rFonts w:ascii="Times New Roman" w:hAnsi="Times New Roman"/>
          <w:sz w:val="24"/>
          <w:szCs w:val="24"/>
          <w:lang w:eastAsia="ru-RU"/>
        </w:rPr>
        <w:t>1.6.Спілка може здійснювати розрахунки готівкою</w:t>
      </w:r>
      <w:r>
        <w:rPr>
          <w:rFonts w:ascii="Times New Roman" w:hAnsi="Times New Roman"/>
          <w:sz w:val="24"/>
          <w:szCs w:val="24"/>
          <w:lang w:eastAsia="ru-RU"/>
        </w:rPr>
        <w:t xml:space="preserve"> в національній валюті</w:t>
      </w:r>
      <w:r w:rsidRPr="00FA159D">
        <w:rPr>
          <w:rFonts w:ascii="Times New Roman" w:hAnsi="Times New Roman"/>
          <w:sz w:val="24"/>
          <w:szCs w:val="24"/>
          <w:lang w:eastAsia="ru-RU"/>
        </w:rPr>
        <w:t xml:space="preserve"> з членами Спілки протягом одного дня виключно в межах граничних сум розрахунків готівкою, установлених відповідною постановою Правління Національного банку України.</w:t>
      </w:r>
    </w:p>
    <w:p w:rsidR="008560A1" w:rsidRPr="00FA159D" w:rsidRDefault="008560A1" w:rsidP="00A74687">
      <w:pPr>
        <w:spacing w:line="200" w:lineRule="atLeast"/>
        <w:ind w:firstLine="563"/>
        <w:jc w:val="center"/>
        <w:rPr>
          <w:rFonts w:ascii="Times New Roman" w:hAnsi="Times New Roman"/>
          <w:b/>
          <w:bCs/>
          <w:sz w:val="24"/>
          <w:szCs w:val="24"/>
          <w:lang w:eastAsia="ru-RU"/>
        </w:rPr>
      </w:pPr>
      <w:r w:rsidRPr="00FA159D">
        <w:rPr>
          <w:rFonts w:ascii="Times New Roman" w:hAnsi="Times New Roman"/>
          <w:b/>
          <w:bCs/>
          <w:sz w:val="24"/>
          <w:szCs w:val="24"/>
          <w:lang w:eastAsia="ru-RU"/>
        </w:rPr>
        <w:t>2. ЗАЛУЧЕННЯ ФІНАНСОВИХ АКТИВІВ ІЗ ЗОБОВЯЗАННЯМ ЩОДО НАСТУПНОГО ЇХ ПОВЕРНЕННЯ.</w:t>
      </w:r>
    </w:p>
    <w:p w:rsidR="008560A1" w:rsidRPr="00FA159D" w:rsidRDefault="008560A1" w:rsidP="00A74687">
      <w:pPr>
        <w:overflowPunct w:val="0"/>
        <w:autoSpaceDE w:val="0"/>
        <w:autoSpaceDN w:val="0"/>
        <w:adjustRightInd w:val="0"/>
        <w:ind w:firstLine="567"/>
        <w:textAlignment w:val="baseline"/>
        <w:rPr>
          <w:rFonts w:ascii="Times New Roman" w:hAnsi="Times New Roman"/>
          <w:b/>
          <w:sz w:val="24"/>
          <w:szCs w:val="24"/>
          <w:lang w:eastAsia="ru-RU"/>
        </w:rPr>
      </w:pPr>
      <w:r w:rsidRPr="00FA159D">
        <w:rPr>
          <w:rFonts w:ascii="Times New Roman" w:hAnsi="Times New Roman"/>
          <w:b/>
          <w:sz w:val="24"/>
          <w:szCs w:val="24"/>
          <w:lang w:eastAsia="ru-RU"/>
        </w:rPr>
        <w:t>2.1. Загальні питання здійснення діяльності по залученню  фінансових активів із зобов’язанням щодо наступного їх повернення.</w:t>
      </w:r>
    </w:p>
    <w:p w:rsidR="008560A1" w:rsidRPr="00FA159D" w:rsidRDefault="008560A1" w:rsidP="00A74687">
      <w:pPr>
        <w:ind w:firstLine="540"/>
        <w:rPr>
          <w:rFonts w:ascii="Times New Roman" w:hAnsi="Times New Roman"/>
          <w:sz w:val="24"/>
          <w:szCs w:val="24"/>
          <w:lang w:eastAsia="ru-RU"/>
        </w:rPr>
      </w:pPr>
      <w:r w:rsidRPr="00FA159D">
        <w:rPr>
          <w:rFonts w:ascii="Times New Roman" w:hAnsi="Times New Roman"/>
          <w:sz w:val="24"/>
          <w:szCs w:val="24"/>
          <w:lang w:eastAsia="ru-RU"/>
        </w:rPr>
        <w:t>2.1.1. Залучення фінансових активів із зобов’язанням щодо наступного їх повернення- фінансова послуга,</w:t>
      </w:r>
      <w:r>
        <w:rPr>
          <w:rFonts w:ascii="Times New Roman" w:hAnsi="Times New Roman"/>
          <w:sz w:val="24"/>
          <w:szCs w:val="24"/>
          <w:lang w:eastAsia="ru-RU"/>
        </w:rPr>
        <w:t xml:space="preserve"> </w:t>
      </w:r>
      <w:r w:rsidRPr="00FA159D">
        <w:rPr>
          <w:rFonts w:ascii="Times New Roman" w:hAnsi="Times New Roman"/>
          <w:sz w:val="24"/>
          <w:szCs w:val="24"/>
          <w:lang w:eastAsia="ru-RU"/>
        </w:rPr>
        <w:t>яка передбачає залучення Спілкою фінансових активів на підставі письмового договору з особою (вкладником), яка не є фінансовою установою, із зобов’язанням Спілки щодо наступного повернення таких коштів через визначений у договорі строк з виплатою вкладнику процентів (винагороди).</w:t>
      </w:r>
    </w:p>
    <w:p w:rsidR="008560A1" w:rsidRDefault="008560A1" w:rsidP="00A74687">
      <w:pPr>
        <w:ind w:firstLine="540"/>
        <w:rPr>
          <w:rFonts w:ascii="Times New Roman" w:hAnsi="Times New Roman"/>
          <w:sz w:val="24"/>
          <w:szCs w:val="24"/>
          <w:lang w:eastAsia="ru-RU"/>
        </w:rPr>
      </w:pPr>
      <w:r w:rsidRPr="00FA159D">
        <w:rPr>
          <w:rFonts w:ascii="Times New Roman" w:hAnsi="Times New Roman"/>
          <w:sz w:val="24"/>
          <w:szCs w:val="24"/>
          <w:lang w:eastAsia="ru-RU"/>
        </w:rPr>
        <w:t>2.1.2. Залучення фінансових активів із зобов’язанням щодо наступного їх повернення здійснюється Спілкою шляхом залучення внесків (вкладів) членів Спілки на депозитні рахунки.</w:t>
      </w:r>
    </w:p>
    <w:p w:rsidR="008560A1" w:rsidRDefault="008560A1" w:rsidP="00A74687">
      <w:pPr>
        <w:ind w:firstLine="540"/>
        <w:rPr>
          <w:rFonts w:ascii="Times New Roman" w:hAnsi="Times New Roman"/>
          <w:sz w:val="24"/>
          <w:szCs w:val="24"/>
          <w:lang w:eastAsia="ru-RU"/>
        </w:rPr>
      </w:pPr>
      <w:r>
        <w:rPr>
          <w:rFonts w:ascii="Times New Roman" w:hAnsi="Times New Roman"/>
          <w:sz w:val="24"/>
          <w:szCs w:val="24"/>
          <w:lang w:eastAsia="ru-RU"/>
        </w:rPr>
        <w:t>2.1.3. Залучення внесків (вкладів) членів Спілки на депозитні рахунки</w:t>
      </w:r>
      <w:r w:rsidRPr="00D50ED1">
        <w:rPr>
          <w:rFonts w:ascii="Times New Roman" w:hAnsi="Times New Roman"/>
          <w:sz w:val="24"/>
          <w:szCs w:val="24"/>
          <w:lang w:eastAsia="ru-RU"/>
        </w:rPr>
        <w:t xml:space="preserve"> </w:t>
      </w:r>
      <w:r>
        <w:rPr>
          <w:rFonts w:ascii="Times New Roman" w:hAnsi="Times New Roman"/>
          <w:sz w:val="24"/>
          <w:szCs w:val="24"/>
          <w:lang w:eastAsia="ru-RU"/>
        </w:rPr>
        <w:t>здійснюється Спілкою на підставі ліцензії на залучення фінансових активів із зобов’язанням щодо наступного їх повернення.</w:t>
      </w:r>
    </w:p>
    <w:p w:rsidR="008560A1" w:rsidRPr="00A74687" w:rsidRDefault="008560A1" w:rsidP="00A74687">
      <w:pPr>
        <w:ind w:firstLine="540"/>
        <w:rPr>
          <w:rFonts w:ascii="Times New Roman" w:hAnsi="Times New Roman"/>
          <w:sz w:val="24"/>
          <w:szCs w:val="24"/>
          <w:lang w:eastAsia="ru-RU"/>
        </w:rPr>
      </w:pPr>
      <w:r>
        <w:rPr>
          <w:rFonts w:ascii="Times New Roman" w:hAnsi="Times New Roman"/>
          <w:sz w:val="24"/>
          <w:szCs w:val="24"/>
          <w:lang w:eastAsia="ru-RU"/>
        </w:rPr>
        <w:t>2.1.4.</w:t>
      </w:r>
      <w:r w:rsidRPr="00A74687">
        <w:rPr>
          <w:rFonts w:ascii="Times New Roman" w:hAnsi="Times New Roman"/>
          <w:sz w:val="24"/>
          <w:szCs w:val="24"/>
          <w:lang w:eastAsia="ru-RU"/>
        </w:rPr>
        <w:t xml:space="preserve">У цьому Положенні терміни, щодо залучення внесків (вкладів) членів </w:t>
      </w:r>
      <w:r>
        <w:rPr>
          <w:rFonts w:ascii="Times New Roman" w:hAnsi="Times New Roman"/>
          <w:sz w:val="24"/>
          <w:szCs w:val="24"/>
          <w:lang w:eastAsia="ru-RU"/>
        </w:rPr>
        <w:t>С</w:t>
      </w:r>
      <w:r w:rsidRPr="00A74687">
        <w:rPr>
          <w:rFonts w:ascii="Times New Roman" w:hAnsi="Times New Roman"/>
          <w:sz w:val="24"/>
          <w:szCs w:val="24"/>
          <w:lang w:eastAsia="ru-RU"/>
        </w:rPr>
        <w:t>пілки на депозитні рахунки застосовуються в такому значенні:</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Внесок (вклад) на депозитний рахунок – грошові кошти, внесені до </w:t>
      </w:r>
      <w:r>
        <w:rPr>
          <w:rFonts w:ascii="Times New Roman" w:hAnsi="Times New Roman"/>
          <w:sz w:val="24"/>
          <w:szCs w:val="24"/>
          <w:lang w:eastAsia="ru-RU"/>
        </w:rPr>
        <w:t>С</w:t>
      </w:r>
      <w:r w:rsidRPr="00A74687">
        <w:rPr>
          <w:rFonts w:ascii="Times New Roman" w:hAnsi="Times New Roman"/>
          <w:sz w:val="24"/>
          <w:szCs w:val="24"/>
          <w:lang w:eastAsia="ru-RU"/>
        </w:rPr>
        <w:t>пілки її членами на договірних умовах, на визначений строк  під процент на умовах видачі на першу вимогу або повернення зі спливом встановленого договором строку.</w:t>
      </w:r>
    </w:p>
    <w:p w:rsidR="008560A1" w:rsidRPr="00A74687" w:rsidRDefault="008560A1" w:rsidP="00A74687">
      <w:pPr>
        <w:ind w:firstLine="540"/>
        <w:rPr>
          <w:rFonts w:ascii="Times New Roman" w:hAnsi="Times New Roman"/>
          <w:sz w:val="24"/>
          <w:szCs w:val="24"/>
          <w:lang w:eastAsia="ru-RU"/>
        </w:rPr>
      </w:pPr>
      <w:bookmarkStart w:id="0" w:name="n29"/>
      <w:bookmarkStart w:id="1" w:name="n30"/>
      <w:bookmarkEnd w:id="0"/>
      <w:bookmarkEnd w:id="1"/>
      <w:r w:rsidRPr="00A74687">
        <w:rPr>
          <w:rFonts w:ascii="Times New Roman" w:hAnsi="Times New Roman"/>
          <w:sz w:val="24"/>
          <w:szCs w:val="24"/>
          <w:lang w:eastAsia="ru-RU"/>
        </w:rPr>
        <w:t xml:space="preserve">Внесок (вклад) на депозитний рахунок на вимогу – грошові кошти, внесені до </w:t>
      </w:r>
      <w:r>
        <w:rPr>
          <w:rFonts w:ascii="Times New Roman" w:hAnsi="Times New Roman"/>
          <w:sz w:val="24"/>
          <w:szCs w:val="24"/>
          <w:lang w:eastAsia="ru-RU"/>
        </w:rPr>
        <w:t>С</w:t>
      </w:r>
      <w:r w:rsidRPr="00A74687">
        <w:rPr>
          <w:rFonts w:ascii="Times New Roman" w:hAnsi="Times New Roman"/>
          <w:sz w:val="24"/>
          <w:szCs w:val="24"/>
          <w:lang w:eastAsia="ru-RU"/>
        </w:rPr>
        <w:t>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Строковий внесок (вклад) на депозитний рахунок – грошові кошти, внесені до </w:t>
      </w:r>
      <w:r>
        <w:rPr>
          <w:rFonts w:ascii="Times New Roman" w:hAnsi="Times New Roman"/>
          <w:sz w:val="24"/>
          <w:szCs w:val="24"/>
          <w:lang w:eastAsia="ru-RU"/>
        </w:rPr>
        <w:t>С</w:t>
      </w:r>
      <w:r w:rsidRPr="00A74687">
        <w:rPr>
          <w:rFonts w:ascii="Times New Roman" w:hAnsi="Times New Roman"/>
          <w:sz w:val="24"/>
          <w:szCs w:val="24"/>
          <w:lang w:eastAsia="ru-RU"/>
        </w:rPr>
        <w:t>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8560A1" w:rsidRPr="00A74687" w:rsidRDefault="008560A1" w:rsidP="00A74687">
      <w:pPr>
        <w:ind w:firstLine="540"/>
        <w:rPr>
          <w:rFonts w:ascii="Times New Roman" w:hAnsi="Times New Roman"/>
          <w:sz w:val="24"/>
          <w:szCs w:val="24"/>
          <w:lang w:eastAsia="ru-RU"/>
        </w:rPr>
      </w:pPr>
      <w:bookmarkStart w:id="2" w:name="n31"/>
      <w:bookmarkEnd w:id="2"/>
      <w:r w:rsidRPr="00A74687">
        <w:rPr>
          <w:rFonts w:ascii="Times New Roman" w:hAnsi="Times New Roman"/>
          <w:sz w:val="24"/>
          <w:szCs w:val="24"/>
          <w:lang w:eastAsia="ru-RU"/>
        </w:rPr>
        <w:t xml:space="preserve">Операції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пілки з внесками (вкладами) членів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пілки на депозитні рахунки – операції, які здійснюються із внесками (вкладами) на депозитні рахунки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w:t>
      </w:r>
      <w:r>
        <w:rPr>
          <w:rFonts w:ascii="Times New Roman" w:hAnsi="Times New Roman"/>
          <w:sz w:val="24"/>
          <w:szCs w:val="24"/>
          <w:lang w:eastAsia="ru-RU"/>
        </w:rPr>
        <w:t>С</w:t>
      </w:r>
      <w:r w:rsidRPr="00A74687">
        <w:rPr>
          <w:rFonts w:ascii="Times New Roman" w:hAnsi="Times New Roman"/>
          <w:sz w:val="24"/>
          <w:szCs w:val="24"/>
          <w:lang w:eastAsia="ru-RU"/>
        </w:rPr>
        <w:t>пілки.</w:t>
      </w:r>
    </w:p>
    <w:p w:rsidR="008560A1" w:rsidRPr="00A74687" w:rsidRDefault="008560A1" w:rsidP="00A74687">
      <w:pPr>
        <w:ind w:firstLine="540"/>
        <w:rPr>
          <w:rFonts w:ascii="Times New Roman" w:hAnsi="Times New Roman"/>
          <w:sz w:val="24"/>
          <w:szCs w:val="24"/>
          <w:lang w:eastAsia="ru-RU"/>
        </w:rPr>
      </w:pPr>
      <w:bookmarkStart w:id="3" w:name="n32"/>
      <w:bookmarkEnd w:id="3"/>
      <w:r w:rsidRPr="00A74687">
        <w:rPr>
          <w:rFonts w:ascii="Times New Roman" w:hAnsi="Times New Roman"/>
          <w:sz w:val="24"/>
          <w:szCs w:val="24"/>
          <w:lang w:eastAsia="ru-RU"/>
        </w:rPr>
        <w:t>2.1.</w:t>
      </w:r>
      <w:r>
        <w:rPr>
          <w:rFonts w:ascii="Times New Roman" w:hAnsi="Times New Roman"/>
          <w:sz w:val="24"/>
          <w:szCs w:val="24"/>
          <w:lang w:eastAsia="ru-RU"/>
        </w:rPr>
        <w:t>5</w:t>
      </w:r>
      <w:r w:rsidRPr="00A74687">
        <w:rPr>
          <w:rFonts w:ascii="Times New Roman" w:hAnsi="Times New Roman"/>
          <w:sz w:val="24"/>
          <w:szCs w:val="24"/>
          <w:lang w:eastAsia="ru-RU"/>
        </w:rPr>
        <w:t xml:space="preserve">. </w:t>
      </w:r>
      <w:r w:rsidRPr="00A74687">
        <w:rPr>
          <w:rFonts w:ascii="Times New Roman" w:hAnsi="Times New Roman"/>
          <w:color w:val="000000"/>
          <w:sz w:val="24"/>
          <w:szCs w:val="24"/>
          <w:shd w:val="clear" w:color="auto" w:fill="FFFFFF"/>
          <w:lang w:eastAsia="ru-RU"/>
        </w:rPr>
        <w:t>Внеск</w:t>
      </w:r>
      <w:r>
        <w:rPr>
          <w:rFonts w:ascii="Times New Roman" w:hAnsi="Times New Roman"/>
          <w:color w:val="000000"/>
          <w:sz w:val="24"/>
          <w:szCs w:val="24"/>
          <w:shd w:val="clear" w:color="auto" w:fill="FFFFFF"/>
          <w:lang w:eastAsia="ru-RU"/>
        </w:rPr>
        <w:t>и</w:t>
      </w:r>
      <w:r w:rsidRPr="00A74687">
        <w:rPr>
          <w:rFonts w:ascii="Times New Roman" w:hAnsi="Times New Roman"/>
          <w:color w:val="000000"/>
          <w:sz w:val="24"/>
          <w:szCs w:val="24"/>
          <w:shd w:val="clear" w:color="auto" w:fill="FFFFFF"/>
          <w:lang w:eastAsia="ru-RU"/>
        </w:rPr>
        <w:t xml:space="preserve"> (вклад</w:t>
      </w:r>
      <w:r>
        <w:rPr>
          <w:rFonts w:ascii="Times New Roman" w:hAnsi="Times New Roman"/>
          <w:color w:val="000000"/>
          <w:sz w:val="24"/>
          <w:szCs w:val="24"/>
          <w:shd w:val="clear" w:color="auto" w:fill="FFFFFF"/>
          <w:lang w:eastAsia="ru-RU"/>
        </w:rPr>
        <w:t>и</w:t>
      </w:r>
      <w:r w:rsidRPr="00A74687">
        <w:rPr>
          <w:rFonts w:ascii="Times New Roman" w:hAnsi="Times New Roman"/>
          <w:color w:val="000000"/>
          <w:sz w:val="24"/>
          <w:szCs w:val="24"/>
          <w:shd w:val="clear" w:color="auto" w:fill="FFFFFF"/>
          <w:lang w:eastAsia="ru-RU"/>
        </w:rPr>
        <w:t>)</w:t>
      </w:r>
      <w:r>
        <w:rPr>
          <w:rFonts w:ascii="Times New Roman" w:hAnsi="Times New Roman"/>
          <w:color w:val="000000"/>
          <w:sz w:val="24"/>
          <w:szCs w:val="24"/>
          <w:shd w:val="clear" w:color="auto" w:fill="FFFFFF"/>
          <w:lang w:eastAsia="ru-RU"/>
        </w:rPr>
        <w:t xml:space="preserve"> членів Спілки</w:t>
      </w:r>
      <w:r w:rsidRPr="00A74687">
        <w:rPr>
          <w:rFonts w:ascii="Times New Roman" w:hAnsi="Times New Roman"/>
          <w:color w:val="000000"/>
          <w:sz w:val="24"/>
          <w:szCs w:val="24"/>
          <w:shd w:val="clear" w:color="auto" w:fill="FFFFFF"/>
          <w:lang w:eastAsia="ru-RU"/>
        </w:rPr>
        <w:t xml:space="preserve"> на депозитн</w:t>
      </w:r>
      <w:r>
        <w:rPr>
          <w:rFonts w:ascii="Times New Roman" w:hAnsi="Times New Roman"/>
          <w:color w:val="000000"/>
          <w:sz w:val="24"/>
          <w:szCs w:val="24"/>
          <w:shd w:val="clear" w:color="auto" w:fill="FFFFFF"/>
          <w:lang w:eastAsia="ru-RU"/>
        </w:rPr>
        <w:t>і</w:t>
      </w:r>
      <w:r w:rsidRPr="00A74687">
        <w:rPr>
          <w:rFonts w:ascii="Times New Roman" w:hAnsi="Times New Roman"/>
          <w:color w:val="000000"/>
          <w:sz w:val="24"/>
          <w:szCs w:val="24"/>
          <w:shd w:val="clear" w:color="auto" w:fill="FFFFFF"/>
          <w:lang w:eastAsia="ru-RU"/>
        </w:rPr>
        <w:t xml:space="preserve"> рахунк</w:t>
      </w:r>
      <w:r>
        <w:rPr>
          <w:rFonts w:ascii="Times New Roman" w:hAnsi="Times New Roman"/>
          <w:color w:val="000000"/>
          <w:sz w:val="24"/>
          <w:szCs w:val="24"/>
          <w:shd w:val="clear" w:color="auto" w:fill="FFFFFF"/>
          <w:lang w:eastAsia="ru-RU"/>
        </w:rPr>
        <w:t>и</w:t>
      </w:r>
      <w:r w:rsidRPr="00A74687">
        <w:rPr>
          <w:rFonts w:ascii="Times New Roman" w:hAnsi="Times New Roman"/>
          <w:color w:val="000000"/>
          <w:sz w:val="24"/>
          <w:szCs w:val="24"/>
          <w:shd w:val="clear" w:color="auto" w:fill="FFFFFF"/>
          <w:lang w:eastAsia="ru-RU"/>
        </w:rPr>
        <w:t>, а також нарахована на так</w:t>
      </w:r>
      <w:r>
        <w:rPr>
          <w:rFonts w:ascii="Times New Roman" w:hAnsi="Times New Roman"/>
          <w:color w:val="000000"/>
          <w:sz w:val="24"/>
          <w:szCs w:val="24"/>
          <w:shd w:val="clear" w:color="auto" w:fill="FFFFFF"/>
          <w:lang w:eastAsia="ru-RU"/>
        </w:rPr>
        <w:t>і</w:t>
      </w:r>
      <w:r w:rsidRPr="00A74687">
        <w:rPr>
          <w:rFonts w:ascii="Times New Roman" w:hAnsi="Times New Roman"/>
          <w:color w:val="000000"/>
          <w:sz w:val="24"/>
          <w:szCs w:val="24"/>
          <w:shd w:val="clear" w:color="auto" w:fill="FFFFFF"/>
          <w:lang w:eastAsia="ru-RU"/>
        </w:rPr>
        <w:t xml:space="preserve"> внеск</w:t>
      </w:r>
      <w:r>
        <w:rPr>
          <w:rFonts w:ascii="Times New Roman" w:hAnsi="Times New Roman"/>
          <w:color w:val="000000"/>
          <w:sz w:val="24"/>
          <w:szCs w:val="24"/>
          <w:shd w:val="clear" w:color="auto" w:fill="FFFFFF"/>
          <w:lang w:eastAsia="ru-RU"/>
        </w:rPr>
        <w:t>и</w:t>
      </w:r>
      <w:r w:rsidRPr="00A74687">
        <w:rPr>
          <w:rFonts w:ascii="Times New Roman" w:hAnsi="Times New Roman"/>
          <w:color w:val="000000"/>
          <w:sz w:val="24"/>
          <w:szCs w:val="24"/>
          <w:shd w:val="clear" w:color="auto" w:fill="FFFFFF"/>
          <w:lang w:eastAsia="ru-RU"/>
        </w:rPr>
        <w:t xml:space="preserve"> (вклад</w:t>
      </w:r>
      <w:r>
        <w:rPr>
          <w:rFonts w:ascii="Times New Roman" w:hAnsi="Times New Roman"/>
          <w:color w:val="000000"/>
          <w:sz w:val="24"/>
          <w:szCs w:val="24"/>
          <w:shd w:val="clear" w:color="auto" w:fill="FFFFFF"/>
          <w:lang w:eastAsia="ru-RU"/>
        </w:rPr>
        <w:t>и</w:t>
      </w:r>
      <w:r>
        <w:rPr>
          <w:rFonts w:ascii="Times New Roman" w:hAnsi="Times New Roman"/>
          <w:color w:val="000000"/>
          <w:sz w:val="24"/>
          <w:szCs w:val="24"/>
          <w:shd w:val="clear" w:color="auto" w:fill="FFFFFF"/>
          <w:lang w:val="ru-RU" w:eastAsia="ru-RU"/>
        </w:rPr>
        <w:t>)</w:t>
      </w:r>
      <w:r w:rsidRPr="00A74687">
        <w:rPr>
          <w:rFonts w:ascii="Times New Roman" w:hAnsi="Times New Roman"/>
          <w:color w:val="000000"/>
          <w:sz w:val="24"/>
          <w:szCs w:val="24"/>
          <w:shd w:val="clear" w:color="auto" w:fill="FFFFFF"/>
          <w:lang w:eastAsia="ru-RU"/>
        </w:rPr>
        <w:t xml:space="preserve"> плата (проценти) є власністю член</w:t>
      </w:r>
      <w:r>
        <w:rPr>
          <w:rFonts w:ascii="Times New Roman" w:hAnsi="Times New Roman"/>
          <w:color w:val="000000"/>
          <w:sz w:val="24"/>
          <w:szCs w:val="24"/>
          <w:shd w:val="clear" w:color="auto" w:fill="FFFFFF"/>
          <w:lang w:eastAsia="ru-RU"/>
        </w:rPr>
        <w:t>ів</w:t>
      </w:r>
      <w:r w:rsidRPr="00A74687">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С</w:t>
      </w:r>
      <w:r w:rsidRPr="00A74687">
        <w:rPr>
          <w:rFonts w:ascii="Times New Roman" w:hAnsi="Times New Roman"/>
          <w:color w:val="000000"/>
          <w:sz w:val="24"/>
          <w:szCs w:val="24"/>
          <w:shd w:val="clear" w:color="auto" w:fill="FFFFFF"/>
          <w:lang w:eastAsia="ru-RU"/>
        </w:rPr>
        <w:t xml:space="preserve">пілки </w:t>
      </w:r>
      <w:r w:rsidRPr="00A74687">
        <w:rPr>
          <w:rFonts w:ascii="Times New Roman" w:hAnsi="Times New Roman"/>
          <w:sz w:val="24"/>
          <w:szCs w:val="24"/>
          <w:lang w:eastAsia="ru-RU"/>
        </w:rPr>
        <w:t>та належать до зобов’язань Спілки.</w:t>
      </w:r>
    </w:p>
    <w:p w:rsidR="008560A1" w:rsidRPr="00A74687" w:rsidRDefault="008560A1" w:rsidP="00A74687">
      <w:pPr>
        <w:overflowPunct w:val="0"/>
        <w:autoSpaceDE w:val="0"/>
        <w:autoSpaceDN w:val="0"/>
        <w:adjustRightInd w:val="0"/>
        <w:ind w:firstLine="567"/>
        <w:textAlignment w:val="baseline"/>
        <w:rPr>
          <w:rFonts w:ascii="Times New Roman" w:hAnsi="Times New Roman"/>
          <w:sz w:val="24"/>
          <w:szCs w:val="24"/>
          <w:lang w:eastAsia="ru-RU"/>
        </w:rPr>
      </w:pPr>
      <w:r w:rsidRPr="00A74687">
        <w:rPr>
          <w:rFonts w:ascii="Times New Roman" w:hAnsi="Times New Roman"/>
          <w:sz w:val="24"/>
          <w:szCs w:val="24"/>
          <w:lang w:eastAsia="ru-RU"/>
        </w:rPr>
        <w:t xml:space="preserve"> Кожний член Спілки має право одержати належні йому внески (вклади) на депозитні рахунки, а також, нараховану на такі внески плату (проценти) в порядку та строки, які визначені укладеними з членом Спілки договорами та відповідно до діючого законодавства України. </w:t>
      </w:r>
    </w:p>
    <w:p w:rsidR="008560A1" w:rsidRPr="00A74687" w:rsidRDefault="008560A1" w:rsidP="00A74687">
      <w:pPr>
        <w:ind w:firstLine="540"/>
        <w:rPr>
          <w:rFonts w:ascii="Times New Roman" w:hAnsi="Times New Roman"/>
          <w:b/>
          <w:sz w:val="24"/>
          <w:szCs w:val="24"/>
          <w:lang w:eastAsia="ru-RU"/>
        </w:rPr>
      </w:pPr>
      <w:r w:rsidRPr="00A74687">
        <w:rPr>
          <w:rFonts w:ascii="Times New Roman" w:hAnsi="Times New Roman"/>
          <w:b/>
          <w:sz w:val="24"/>
          <w:szCs w:val="24"/>
          <w:lang w:eastAsia="ru-RU"/>
        </w:rPr>
        <w:t xml:space="preserve">2.2. Умови залучення внесків (вкладів) членів </w:t>
      </w:r>
      <w:r>
        <w:rPr>
          <w:rFonts w:ascii="Times New Roman" w:hAnsi="Times New Roman"/>
          <w:b/>
          <w:sz w:val="24"/>
          <w:szCs w:val="24"/>
          <w:lang w:eastAsia="ru-RU"/>
        </w:rPr>
        <w:t>С</w:t>
      </w:r>
      <w:r w:rsidRPr="00A74687">
        <w:rPr>
          <w:rFonts w:ascii="Times New Roman" w:hAnsi="Times New Roman"/>
          <w:b/>
          <w:sz w:val="24"/>
          <w:szCs w:val="24"/>
          <w:lang w:eastAsia="ru-RU"/>
        </w:rPr>
        <w:t>пілки на депозитні рахунки.</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2.2.1. Спілка залучає наступні види внесків (вкладів) на депозитні рахунки:</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1) строковий внесок (вклад) на депозитний рахунок.</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2.2.2. </w:t>
      </w:r>
      <w:r w:rsidRPr="00A74687">
        <w:rPr>
          <w:rFonts w:ascii="Times New Roman" w:hAnsi="Times New Roman"/>
          <w:sz w:val="24"/>
          <w:szCs w:val="24"/>
          <w:shd w:val="clear" w:color="auto" w:fill="FFFFFF"/>
          <w:lang w:eastAsia="ru-RU"/>
        </w:rPr>
        <w:t>В Спілці встановлюються наступні особливості здійснення депозитних операцій, включаючи:</w:t>
      </w:r>
    </w:p>
    <w:p w:rsidR="008560A1" w:rsidRPr="00A74687" w:rsidRDefault="008560A1" w:rsidP="00A74687">
      <w:pPr>
        <w:ind w:firstLine="540"/>
        <w:rPr>
          <w:rFonts w:ascii="Times New Roman" w:hAnsi="Times New Roman"/>
          <w:b/>
          <w:sz w:val="24"/>
          <w:szCs w:val="24"/>
          <w:lang w:eastAsia="ru-RU"/>
        </w:rPr>
      </w:pPr>
      <w:r w:rsidRPr="00A74687">
        <w:rPr>
          <w:rFonts w:ascii="Times New Roman" w:hAnsi="Times New Roman"/>
          <w:sz w:val="24"/>
          <w:szCs w:val="24"/>
          <w:lang w:eastAsia="ru-RU"/>
        </w:rPr>
        <w:t xml:space="preserve">2.2.2.1. </w:t>
      </w:r>
      <w:r w:rsidRPr="00A74687">
        <w:rPr>
          <w:rFonts w:ascii="Times New Roman" w:hAnsi="Times New Roman"/>
          <w:b/>
          <w:i/>
          <w:sz w:val="24"/>
          <w:szCs w:val="24"/>
          <w:lang w:eastAsia="ru-RU"/>
        </w:rPr>
        <w:t xml:space="preserve">щодо </w:t>
      </w:r>
      <w:r w:rsidRPr="00A74687">
        <w:rPr>
          <w:rFonts w:ascii="Times New Roman" w:hAnsi="Times New Roman"/>
          <w:b/>
          <w:i/>
          <w:sz w:val="24"/>
          <w:szCs w:val="24"/>
          <w:shd w:val="clear" w:color="auto" w:fill="FFFFFF"/>
          <w:lang w:eastAsia="ru-RU"/>
        </w:rPr>
        <w:t>мінімального та максимального строків дії договорів за окремими видами строкових внесків (вкладів) на депозитні рахунки:</w:t>
      </w:r>
    </w:p>
    <w:p w:rsidR="008560A1" w:rsidRPr="00A74687" w:rsidRDefault="008560A1" w:rsidP="00A74687">
      <w:pPr>
        <w:ind w:left="567"/>
        <w:jc w:val="left"/>
        <w:rPr>
          <w:rFonts w:ascii="Times New Roman" w:hAnsi="Times New Roman"/>
          <w:sz w:val="24"/>
          <w:szCs w:val="24"/>
          <w:lang w:eastAsia="ru-RU"/>
        </w:rPr>
      </w:pPr>
      <w:r w:rsidRPr="00A74687">
        <w:rPr>
          <w:rFonts w:ascii="Times New Roman" w:hAnsi="Times New Roman"/>
          <w:sz w:val="24"/>
          <w:szCs w:val="24"/>
          <w:lang w:eastAsia="ru-RU"/>
        </w:rPr>
        <w:t xml:space="preserve">1) внесок (вклад) на депозитний рахунок строком  від </w:t>
      </w:r>
      <w:r>
        <w:rPr>
          <w:rFonts w:ascii="Times New Roman" w:hAnsi="Times New Roman"/>
          <w:sz w:val="24"/>
          <w:szCs w:val="24"/>
          <w:lang w:eastAsia="ru-RU"/>
        </w:rPr>
        <w:t>3</w:t>
      </w:r>
      <w:r w:rsidRPr="00A74687">
        <w:rPr>
          <w:rFonts w:ascii="Times New Roman" w:hAnsi="Times New Roman"/>
          <w:sz w:val="24"/>
          <w:szCs w:val="24"/>
          <w:lang w:eastAsia="ru-RU"/>
        </w:rPr>
        <w:t xml:space="preserve">  до 3</w:t>
      </w:r>
      <w:r>
        <w:rPr>
          <w:rFonts w:ascii="Times New Roman" w:hAnsi="Times New Roman"/>
          <w:sz w:val="24"/>
          <w:szCs w:val="24"/>
          <w:lang w:eastAsia="ru-RU"/>
        </w:rPr>
        <w:t>6</w:t>
      </w:r>
      <w:r w:rsidRPr="00A74687">
        <w:rPr>
          <w:rFonts w:ascii="Times New Roman" w:hAnsi="Times New Roman"/>
          <w:sz w:val="24"/>
          <w:szCs w:val="24"/>
          <w:lang w:eastAsia="ru-RU"/>
        </w:rPr>
        <w:t xml:space="preserve"> місяців (включно)</w:t>
      </w:r>
      <w:r>
        <w:rPr>
          <w:rFonts w:ascii="Times New Roman" w:hAnsi="Times New Roman"/>
          <w:sz w:val="24"/>
          <w:szCs w:val="24"/>
          <w:lang w:eastAsia="ru-RU"/>
        </w:rPr>
        <w:t>.</w:t>
      </w:r>
    </w:p>
    <w:p w:rsidR="008560A1" w:rsidRPr="00A74687" w:rsidRDefault="008560A1" w:rsidP="00A74687">
      <w:pPr>
        <w:ind w:left="540"/>
        <w:rPr>
          <w:rFonts w:ascii="Times New Roman" w:hAnsi="Times New Roman"/>
          <w:b/>
          <w:sz w:val="24"/>
          <w:szCs w:val="24"/>
          <w:lang w:eastAsia="ru-RU"/>
        </w:rPr>
      </w:pPr>
      <w:r>
        <w:rPr>
          <w:rFonts w:ascii="Times New Roman" w:hAnsi="Times New Roman"/>
          <w:sz w:val="24"/>
          <w:szCs w:val="24"/>
          <w:lang w:eastAsia="ru-RU"/>
        </w:rPr>
        <w:t>2</w:t>
      </w:r>
      <w:r w:rsidRPr="00A74687">
        <w:rPr>
          <w:rFonts w:ascii="Times New Roman" w:hAnsi="Times New Roman"/>
          <w:sz w:val="24"/>
          <w:szCs w:val="24"/>
          <w:lang w:eastAsia="ru-RU"/>
        </w:rPr>
        <w:t xml:space="preserve">.2.2.2. </w:t>
      </w:r>
      <w:r w:rsidRPr="00A74687">
        <w:rPr>
          <w:rFonts w:ascii="Times New Roman" w:hAnsi="Times New Roman"/>
          <w:b/>
          <w:i/>
          <w:sz w:val="24"/>
          <w:szCs w:val="24"/>
          <w:lang w:eastAsia="ru-RU"/>
        </w:rPr>
        <w:t>щодо способу виплати процентів:</w:t>
      </w:r>
    </w:p>
    <w:p w:rsidR="008560A1" w:rsidRPr="00A74687" w:rsidRDefault="008560A1" w:rsidP="00A74687">
      <w:pPr>
        <w:ind w:left="540"/>
        <w:rPr>
          <w:rFonts w:ascii="Times New Roman" w:hAnsi="Times New Roman"/>
          <w:sz w:val="24"/>
          <w:szCs w:val="24"/>
          <w:lang w:eastAsia="ru-RU"/>
        </w:rPr>
      </w:pPr>
      <w:r w:rsidRPr="00A74687">
        <w:rPr>
          <w:rFonts w:ascii="Times New Roman" w:hAnsi="Times New Roman"/>
          <w:sz w:val="24"/>
          <w:szCs w:val="24"/>
          <w:lang w:eastAsia="ru-RU"/>
        </w:rPr>
        <w:t>1) з виплатою процентів щомісячно</w:t>
      </w:r>
      <w:r>
        <w:rPr>
          <w:rFonts w:ascii="Times New Roman" w:hAnsi="Times New Roman"/>
          <w:sz w:val="24"/>
          <w:szCs w:val="24"/>
          <w:lang w:eastAsia="ru-RU"/>
        </w:rPr>
        <w:t>.</w:t>
      </w:r>
    </w:p>
    <w:p w:rsidR="008560A1" w:rsidRPr="00A74687" w:rsidRDefault="008560A1" w:rsidP="00A74687">
      <w:pPr>
        <w:ind w:left="540"/>
        <w:rPr>
          <w:rFonts w:ascii="Times New Roman" w:hAnsi="Times New Roman"/>
          <w:b/>
          <w:sz w:val="24"/>
          <w:szCs w:val="24"/>
          <w:lang w:eastAsia="ru-RU"/>
        </w:rPr>
      </w:pPr>
      <w:r w:rsidRPr="00A74687">
        <w:rPr>
          <w:rFonts w:ascii="Times New Roman" w:hAnsi="Times New Roman"/>
          <w:sz w:val="24"/>
          <w:szCs w:val="24"/>
          <w:lang w:eastAsia="ru-RU"/>
        </w:rPr>
        <w:t xml:space="preserve">2.2.2.3. </w:t>
      </w:r>
      <w:r w:rsidRPr="00A74687">
        <w:rPr>
          <w:rFonts w:ascii="Times New Roman" w:hAnsi="Times New Roman"/>
          <w:b/>
          <w:i/>
          <w:sz w:val="24"/>
          <w:szCs w:val="24"/>
          <w:lang w:eastAsia="ru-RU"/>
        </w:rPr>
        <w:t>щодо режиму довнесення суми вкладу протягом дії договору:</w:t>
      </w:r>
    </w:p>
    <w:p w:rsidR="008560A1" w:rsidRPr="00A74687" w:rsidRDefault="008560A1" w:rsidP="00A74687">
      <w:pPr>
        <w:ind w:left="180" w:firstLine="387"/>
        <w:rPr>
          <w:rFonts w:ascii="Times New Roman" w:hAnsi="Times New Roman"/>
          <w:sz w:val="24"/>
          <w:szCs w:val="24"/>
          <w:lang w:eastAsia="ru-RU"/>
        </w:rPr>
      </w:pPr>
      <w:r w:rsidRPr="00A74687">
        <w:rPr>
          <w:rFonts w:ascii="Times New Roman" w:hAnsi="Times New Roman"/>
          <w:sz w:val="24"/>
          <w:szCs w:val="24"/>
          <w:lang w:eastAsia="ru-RU"/>
        </w:rPr>
        <w:t>1) з правом довнесення частини суми внеску (вкладу)</w:t>
      </w:r>
      <w:r>
        <w:rPr>
          <w:rFonts w:ascii="Times New Roman" w:hAnsi="Times New Roman"/>
          <w:sz w:val="24"/>
          <w:szCs w:val="24"/>
          <w:lang w:eastAsia="ru-RU"/>
        </w:rPr>
        <w:t>.</w:t>
      </w:r>
    </w:p>
    <w:p w:rsidR="008560A1" w:rsidRPr="00A74687" w:rsidRDefault="008560A1" w:rsidP="00A74687">
      <w:pPr>
        <w:ind w:left="540"/>
        <w:rPr>
          <w:rFonts w:ascii="Times New Roman" w:hAnsi="Times New Roman"/>
          <w:b/>
          <w:sz w:val="24"/>
          <w:szCs w:val="24"/>
          <w:lang w:eastAsia="ru-RU"/>
        </w:rPr>
      </w:pPr>
      <w:r w:rsidRPr="00A74687">
        <w:rPr>
          <w:rFonts w:ascii="Times New Roman" w:hAnsi="Times New Roman"/>
          <w:sz w:val="24"/>
          <w:szCs w:val="24"/>
          <w:lang w:eastAsia="ru-RU"/>
        </w:rPr>
        <w:t>2.2.2.4</w:t>
      </w:r>
      <w:r w:rsidRPr="00A74687">
        <w:rPr>
          <w:rFonts w:ascii="Times New Roman" w:hAnsi="Times New Roman"/>
          <w:b/>
          <w:sz w:val="24"/>
          <w:szCs w:val="24"/>
          <w:lang w:eastAsia="ru-RU"/>
        </w:rPr>
        <w:t xml:space="preserve">. </w:t>
      </w:r>
      <w:r w:rsidRPr="00A74687">
        <w:rPr>
          <w:rFonts w:ascii="Times New Roman" w:hAnsi="Times New Roman"/>
          <w:b/>
          <w:i/>
          <w:sz w:val="24"/>
          <w:szCs w:val="24"/>
          <w:lang w:eastAsia="ru-RU"/>
        </w:rPr>
        <w:t>щодо режиму зняття частини суми вкладу протягом дії договору:</w:t>
      </w:r>
    </w:p>
    <w:p w:rsidR="008560A1" w:rsidRPr="00A74687" w:rsidRDefault="008560A1" w:rsidP="00A74687">
      <w:pPr>
        <w:ind w:left="180" w:firstLine="387"/>
        <w:rPr>
          <w:rFonts w:ascii="Times New Roman" w:hAnsi="Times New Roman"/>
          <w:sz w:val="24"/>
          <w:szCs w:val="24"/>
          <w:lang w:eastAsia="ru-RU"/>
        </w:rPr>
      </w:pPr>
      <w:r w:rsidRPr="00A74687">
        <w:rPr>
          <w:rFonts w:ascii="Times New Roman" w:hAnsi="Times New Roman"/>
          <w:sz w:val="24"/>
          <w:szCs w:val="24"/>
          <w:lang w:eastAsia="ru-RU"/>
        </w:rPr>
        <w:t>1) з правом зняття частини суми внеску (вкладу)</w:t>
      </w:r>
      <w:r>
        <w:rPr>
          <w:rFonts w:ascii="Times New Roman" w:hAnsi="Times New Roman"/>
          <w:sz w:val="24"/>
          <w:szCs w:val="24"/>
          <w:lang w:eastAsia="ru-RU"/>
        </w:rPr>
        <w:t>.</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 xml:space="preserve">2.2.2.5. </w:t>
      </w:r>
      <w:r w:rsidRPr="00A74687">
        <w:rPr>
          <w:rFonts w:ascii="Times New Roman" w:hAnsi="Times New Roman"/>
          <w:b/>
          <w:i/>
          <w:sz w:val="24"/>
          <w:szCs w:val="24"/>
          <w:lang w:eastAsia="ru-RU"/>
        </w:rPr>
        <w:t>щодо мінімального та максимального розміру вкладень за окремими видами внесків (вкладів) на депозитний рахунок:</w:t>
      </w:r>
      <w:r w:rsidRPr="00A74687">
        <w:rPr>
          <w:rFonts w:ascii="Times New Roman" w:hAnsi="Times New Roman"/>
          <w:b/>
          <w:sz w:val="24"/>
          <w:szCs w:val="24"/>
          <w:lang w:eastAsia="ru-RU"/>
        </w:rPr>
        <w:t xml:space="preserve"> </w:t>
      </w:r>
    </w:p>
    <w:p w:rsidR="008560A1" w:rsidRPr="00A74687" w:rsidRDefault="008560A1" w:rsidP="00A74687">
      <w:pPr>
        <w:widowControl w:val="0"/>
        <w:autoSpaceDE w:val="0"/>
        <w:rPr>
          <w:rFonts w:ascii="Times New Roman" w:hAnsi="Times New Roman"/>
          <w:sz w:val="24"/>
          <w:szCs w:val="24"/>
          <w:shd w:val="clear" w:color="auto" w:fill="FFFFFF"/>
          <w:lang w:eastAsia="uk-UA"/>
        </w:rPr>
      </w:pPr>
      <w:r w:rsidRPr="00A74687">
        <w:rPr>
          <w:rFonts w:ascii="Times New Roman" w:hAnsi="Times New Roman"/>
          <w:sz w:val="24"/>
          <w:szCs w:val="24"/>
          <w:shd w:val="clear" w:color="auto" w:fill="FFFFFF"/>
          <w:lang w:eastAsia="uk-UA"/>
        </w:rPr>
        <w:t xml:space="preserve">         За строковими внесками (вкладами) та внесками (вкладами) на вимогу, за умови, що зобов’язання </w:t>
      </w:r>
      <w:r>
        <w:rPr>
          <w:rFonts w:ascii="Times New Roman" w:hAnsi="Times New Roman"/>
          <w:sz w:val="24"/>
          <w:szCs w:val="24"/>
          <w:shd w:val="clear" w:color="auto" w:fill="FFFFFF"/>
          <w:lang w:eastAsia="uk-UA"/>
        </w:rPr>
        <w:t>С</w:t>
      </w:r>
      <w:r w:rsidRPr="00A74687">
        <w:rPr>
          <w:rFonts w:ascii="Times New Roman" w:hAnsi="Times New Roman"/>
          <w:sz w:val="24"/>
          <w:szCs w:val="24"/>
          <w:shd w:val="clear" w:color="auto" w:fill="FFFFFF"/>
          <w:lang w:eastAsia="uk-UA"/>
        </w:rPr>
        <w:t xml:space="preserve">пілки перед одним своїм членом не можуть бути більше 10 відсотків від загальних зобов’язань </w:t>
      </w:r>
      <w:r>
        <w:rPr>
          <w:rFonts w:ascii="Times New Roman" w:hAnsi="Times New Roman"/>
          <w:sz w:val="24"/>
          <w:szCs w:val="24"/>
          <w:shd w:val="clear" w:color="auto" w:fill="FFFFFF"/>
          <w:lang w:eastAsia="uk-UA"/>
        </w:rPr>
        <w:t>С</w:t>
      </w:r>
      <w:r w:rsidRPr="00A74687">
        <w:rPr>
          <w:rFonts w:ascii="Times New Roman" w:hAnsi="Times New Roman"/>
          <w:sz w:val="24"/>
          <w:szCs w:val="24"/>
          <w:shd w:val="clear" w:color="auto" w:fill="FFFFFF"/>
          <w:lang w:eastAsia="uk-UA"/>
        </w:rPr>
        <w:t>пілки, мінімальні та максимальні розміри вкладень за одним договором становлять:</w:t>
      </w:r>
    </w:p>
    <w:p w:rsidR="008560A1" w:rsidRPr="00A74687" w:rsidRDefault="008560A1" w:rsidP="00A74687">
      <w:pPr>
        <w:widowControl w:val="0"/>
        <w:autoSpaceDE w:val="0"/>
        <w:rPr>
          <w:rFonts w:ascii="Times New Roman" w:hAnsi="Times New Roman"/>
          <w:sz w:val="24"/>
          <w:szCs w:val="24"/>
          <w:shd w:val="clear" w:color="auto" w:fill="FFFFFF"/>
          <w:lang w:eastAsia="uk-UA"/>
        </w:rPr>
      </w:pPr>
      <w:r w:rsidRPr="00A74687">
        <w:rPr>
          <w:rFonts w:ascii="Times New Roman" w:hAnsi="Times New Roman"/>
          <w:sz w:val="24"/>
          <w:szCs w:val="24"/>
          <w:shd w:val="clear" w:color="auto" w:fill="FFFFFF"/>
          <w:lang w:eastAsia="uk-UA"/>
        </w:rPr>
        <w:t xml:space="preserve">          - мінімальний – </w:t>
      </w:r>
      <w:r>
        <w:rPr>
          <w:rFonts w:ascii="Times New Roman" w:hAnsi="Times New Roman"/>
          <w:sz w:val="24"/>
          <w:szCs w:val="24"/>
          <w:shd w:val="clear" w:color="auto" w:fill="FFFFFF"/>
          <w:lang w:val="ru-RU" w:eastAsia="uk-UA"/>
        </w:rPr>
        <w:t>10</w:t>
      </w:r>
      <w:r w:rsidRPr="00A74687">
        <w:rPr>
          <w:rFonts w:ascii="Times New Roman" w:hAnsi="Times New Roman"/>
          <w:sz w:val="24"/>
          <w:szCs w:val="24"/>
          <w:lang w:eastAsia="ru-RU"/>
        </w:rPr>
        <w:t>00 (</w:t>
      </w:r>
      <w:r>
        <w:rPr>
          <w:rFonts w:ascii="Times New Roman" w:hAnsi="Times New Roman"/>
          <w:sz w:val="24"/>
          <w:szCs w:val="24"/>
          <w:lang w:val="ru-RU" w:eastAsia="ru-RU"/>
        </w:rPr>
        <w:t>о</w:t>
      </w:r>
      <w:r w:rsidRPr="00A74687">
        <w:rPr>
          <w:rFonts w:ascii="Times New Roman" w:hAnsi="Times New Roman"/>
          <w:sz w:val="24"/>
          <w:szCs w:val="24"/>
          <w:lang w:eastAsia="ru-RU"/>
        </w:rPr>
        <w:t>д</w:t>
      </w:r>
      <w:r>
        <w:rPr>
          <w:rFonts w:ascii="Times New Roman" w:hAnsi="Times New Roman"/>
          <w:sz w:val="24"/>
          <w:szCs w:val="24"/>
          <w:lang w:val="ru-RU" w:eastAsia="ru-RU"/>
        </w:rPr>
        <w:t>на тисяча</w:t>
      </w:r>
      <w:r w:rsidRPr="00A74687">
        <w:rPr>
          <w:rFonts w:ascii="Times New Roman" w:hAnsi="Times New Roman"/>
          <w:sz w:val="24"/>
          <w:szCs w:val="24"/>
          <w:lang w:eastAsia="ru-RU"/>
        </w:rPr>
        <w:t>) гривень</w:t>
      </w:r>
      <w:r w:rsidRPr="00A74687">
        <w:rPr>
          <w:rFonts w:ascii="Times New Roman" w:hAnsi="Times New Roman"/>
          <w:sz w:val="24"/>
          <w:szCs w:val="24"/>
          <w:shd w:val="clear" w:color="auto" w:fill="FFFFFF"/>
          <w:lang w:eastAsia="uk-UA"/>
        </w:rPr>
        <w:t>;</w:t>
      </w:r>
    </w:p>
    <w:p w:rsidR="008560A1" w:rsidRPr="00A74687" w:rsidRDefault="008560A1" w:rsidP="00A74687">
      <w:pPr>
        <w:widowControl w:val="0"/>
        <w:autoSpaceDE w:val="0"/>
        <w:ind w:left="284"/>
        <w:rPr>
          <w:rFonts w:ascii="Times New Roman" w:hAnsi="Times New Roman"/>
          <w:sz w:val="24"/>
          <w:szCs w:val="24"/>
          <w:shd w:val="clear" w:color="auto" w:fill="FFFFFF"/>
          <w:lang w:eastAsia="uk-UA"/>
        </w:rPr>
      </w:pPr>
      <w:r w:rsidRPr="00A74687">
        <w:rPr>
          <w:rFonts w:ascii="Times New Roman" w:hAnsi="Times New Roman"/>
          <w:sz w:val="24"/>
          <w:szCs w:val="24"/>
          <w:shd w:val="clear" w:color="auto" w:fill="FFFFFF"/>
          <w:lang w:eastAsia="uk-UA"/>
        </w:rPr>
        <w:t xml:space="preserve">     - максимальний –</w:t>
      </w:r>
      <w:r w:rsidRPr="00A74687">
        <w:rPr>
          <w:rFonts w:ascii="Times New Roman" w:hAnsi="Times New Roman"/>
          <w:color w:val="FF0000"/>
          <w:sz w:val="24"/>
          <w:szCs w:val="24"/>
          <w:shd w:val="clear" w:color="auto" w:fill="FFFFFF"/>
          <w:lang w:eastAsia="uk-UA"/>
        </w:rPr>
        <w:t xml:space="preserve"> </w:t>
      </w:r>
      <w:r w:rsidRPr="00A74687">
        <w:rPr>
          <w:rFonts w:ascii="Times New Roman" w:hAnsi="Times New Roman"/>
          <w:sz w:val="24"/>
          <w:szCs w:val="24"/>
          <w:shd w:val="clear" w:color="auto" w:fill="FFFFFF"/>
          <w:lang w:eastAsia="uk-UA"/>
        </w:rPr>
        <w:t xml:space="preserve"> 14 000 (</w:t>
      </w:r>
      <w:r>
        <w:rPr>
          <w:rFonts w:ascii="Times New Roman" w:hAnsi="Times New Roman"/>
          <w:sz w:val="24"/>
          <w:szCs w:val="24"/>
          <w:shd w:val="clear" w:color="auto" w:fill="FFFFFF"/>
          <w:lang w:eastAsia="uk-UA"/>
        </w:rPr>
        <w:t>чотирнадцят</w:t>
      </w:r>
      <w:r w:rsidRPr="00A74687">
        <w:rPr>
          <w:rFonts w:ascii="Times New Roman" w:hAnsi="Times New Roman"/>
          <w:sz w:val="24"/>
          <w:szCs w:val="24"/>
          <w:shd w:val="clear" w:color="auto" w:fill="FFFFFF"/>
          <w:lang w:eastAsia="uk-UA"/>
        </w:rPr>
        <w:t>ь тисяч) гривень.</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2.2.2.6. </w:t>
      </w:r>
      <w:r w:rsidRPr="00A74687">
        <w:rPr>
          <w:rFonts w:ascii="Times New Roman" w:hAnsi="Times New Roman"/>
          <w:b/>
          <w:i/>
          <w:sz w:val="24"/>
          <w:szCs w:val="24"/>
          <w:lang w:eastAsia="ru-RU"/>
        </w:rPr>
        <w:t>щодо капіталізації:</w:t>
      </w:r>
      <w:r w:rsidRPr="00A74687">
        <w:rPr>
          <w:rFonts w:ascii="Times New Roman" w:hAnsi="Times New Roman"/>
          <w:sz w:val="24"/>
          <w:szCs w:val="24"/>
          <w:lang w:eastAsia="ru-RU"/>
        </w:rPr>
        <w:t xml:space="preserve"> </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без можливості капіталізації – нараховані проценти не приєднуються до внеску (вкладу)</w:t>
      </w:r>
      <w:r>
        <w:rPr>
          <w:rFonts w:ascii="Times New Roman" w:hAnsi="Times New Roman"/>
          <w:sz w:val="24"/>
          <w:szCs w:val="24"/>
          <w:lang w:eastAsia="ru-RU"/>
        </w:rPr>
        <w:t>.</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8.4.2.7.</w:t>
      </w:r>
      <w:r w:rsidRPr="00A74687">
        <w:rPr>
          <w:rFonts w:ascii="Times New Roman" w:hAnsi="Times New Roman"/>
          <w:sz w:val="24"/>
          <w:szCs w:val="24"/>
          <w:lang w:eastAsia="ru-RU"/>
        </w:rPr>
        <w:t xml:space="preserve"> </w:t>
      </w:r>
      <w:r w:rsidRPr="00A74687">
        <w:rPr>
          <w:rFonts w:ascii="Times New Roman" w:hAnsi="Times New Roman"/>
          <w:b/>
          <w:bCs/>
          <w:i/>
          <w:sz w:val="24"/>
          <w:szCs w:val="24"/>
          <w:lang w:eastAsia="ru-RU"/>
        </w:rPr>
        <w:t xml:space="preserve">щодо порядку та термінів повернення окремих видів зворотних внесків (вкладів) на вимогу члена </w:t>
      </w:r>
      <w:r>
        <w:rPr>
          <w:rFonts w:ascii="Times New Roman" w:hAnsi="Times New Roman"/>
          <w:b/>
          <w:bCs/>
          <w:i/>
          <w:sz w:val="24"/>
          <w:szCs w:val="24"/>
          <w:lang w:eastAsia="ru-RU"/>
        </w:rPr>
        <w:t>С</w:t>
      </w:r>
      <w:r w:rsidRPr="00A74687">
        <w:rPr>
          <w:rFonts w:ascii="Times New Roman" w:hAnsi="Times New Roman"/>
          <w:b/>
          <w:bCs/>
          <w:i/>
          <w:sz w:val="24"/>
          <w:szCs w:val="24"/>
          <w:lang w:eastAsia="ru-RU"/>
        </w:rPr>
        <w:t>пілки:</w:t>
      </w:r>
      <w:r w:rsidRPr="00A74687">
        <w:rPr>
          <w:rFonts w:ascii="Times New Roman" w:hAnsi="Times New Roman"/>
          <w:bCs/>
          <w:sz w:val="24"/>
          <w:szCs w:val="24"/>
          <w:lang w:eastAsia="ru-RU"/>
        </w:rPr>
        <w:t xml:space="preserve"> </w:t>
      </w:r>
      <w:r>
        <w:rPr>
          <w:rFonts w:ascii="Times New Roman" w:hAnsi="Times New Roman"/>
          <w:bCs/>
          <w:sz w:val="24"/>
          <w:szCs w:val="24"/>
          <w:lang w:eastAsia="ru-RU"/>
        </w:rPr>
        <w:t>С</w:t>
      </w:r>
      <w:r w:rsidRPr="00A74687">
        <w:rPr>
          <w:rFonts w:ascii="Times New Roman" w:hAnsi="Times New Roman"/>
          <w:bCs/>
          <w:sz w:val="24"/>
          <w:szCs w:val="24"/>
          <w:lang w:eastAsia="ru-RU"/>
        </w:rPr>
        <w:t>пілка повертає внески (вклади) на депозитні рахунки та здійснює всі необхідні розрахунки щодо сплати належних процентів за письмовою вимогою з боку члена Спілки у терміни визначені договором про залучення внеску (вкладу) на депозитний рахунок.</w:t>
      </w:r>
    </w:p>
    <w:p w:rsidR="008560A1" w:rsidRDefault="008560A1" w:rsidP="00176AD1">
      <w:pPr>
        <w:shd w:val="clear" w:color="auto" w:fill="FFFFFF"/>
        <w:ind w:firstLine="567"/>
        <w:rPr>
          <w:rFonts w:ascii="Times New Roman" w:hAnsi="Times New Roman"/>
          <w:b/>
          <w:bCs/>
          <w:i/>
          <w:sz w:val="24"/>
          <w:szCs w:val="24"/>
          <w:lang w:eastAsia="uk-UA"/>
        </w:rPr>
      </w:pPr>
      <w:r w:rsidRPr="00A74687">
        <w:rPr>
          <w:rFonts w:ascii="Times New Roman" w:hAnsi="Times New Roman"/>
          <w:sz w:val="24"/>
          <w:szCs w:val="24"/>
          <w:lang w:eastAsia="uk-UA"/>
        </w:rPr>
        <w:t xml:space="preserve">2.2.2.8. </w:t>
      </w:r>
      <w:r w:rsidRPr="00A74687">
        <w:rPr>
          <w:rFonts w:ascii="Times New Roman" w:hAnsi="Times New Roman"/>
          <w:b/>
          <w:bCs/>
          <w:i/>
          <w:sz w:val="24"/>
          <w:szCs w:val="24"/>
          <w:lang w:eastAsia="uk-UA"/>
        </w:rPr>
        <w:t xml:space="preserve">щодо можливості застосування в договорах про залучення внесків (вкладів) членів </w:t>
      </w:r>
      <w:r>
        <w:rPr>
          <w:rFonts w:ascii="Times New Roman" w:hAnsi="Times New Roman"/>
          <w:b/>
          <w:bCs/>
          <w:i/>
          <w:sz w:val="24"/>
          <w:szCs w:val="24"/>
          <w:lang w:eastAsia="uk-UA"/>
        </w:rPr>
        <w:t>С</w:t>
      </w:r>
      <w:r w:rsidRPr="00A74687">
        <w:rPr>
          <w:rFonts w:ascii="Times New Roman" w:hAnsi="Times New Roman"/>
          <w:b/>
          <w:bCs/>
          <w:i/>
          <w:sz w:val="24"/>
          <w:szCs w:val="24"/>
          <w:lang w:eastAsia="uk-UA"/>
        </w:rPr>
        <w:t xml:space="preserve">пілки на депозитні </w:t>
      </w:r>
      <w:r w:rsidRPr="005F72F2">
        <w:rPr>
          <w:rFonts w:ascii="Times New Roman" w:hAnsi="Times New Roman"/>
          <w:b/>
          <w:bCs/>
          <w:i/>
          <w:sz w:val="24"/>
          <w:szCs w:val="24"/>
          <w:lang w:eastAsia="uk-UA"/>
        </w:rPr>
        <w:t>рахунки змінних процентів</w:t>
      </w:r>
      <w:r w:rsidRPr="005F72F2">
        <w:rPr>
          <w:rStyle w:val="FootnoteReference"/>
          <w:rFonts w:ascii="Times New Roman" w:hAnsi="Times New Roman"/>
          <w:b/>
          <w:bCs/>
          <w:i/>
          <w:sz w:val="24"/>
          <w:szCs w:val="24"/>
          <w:lang w:eastAsia="uk-UA"/>
        </w:rPr>
        <w:footnoteReference w:id="1"/>
      </w:r>
      <w:r w:rsidRPr="005F72F2">
        <w:rPr>
          <w:rFonts w:ascii="Times New Roman" w:hAnsi="Times New Roman"/>
          <w:b/>
          <w:bCs/>
          <w:i/>
          <w:sz w:val="24"/>
          <w:szCs w:val="24"/>
          <w:lang w:eastAsia="uk-UA"/>
        </w:rPr>
        <w:t>:</w:t>
      </w:r>
    </w:p>
    <w:p w:rsidR="008560A1" w:rsidRPr="005F72F2" w:rsidRDefault="008560A1" w:rsidP="00176AD1">
      <w:pPr>
        <w:shd w:val="clear" w:color="auto" w:fill="FFFFFF"/>
        <w:ind w:firstLine="567"/>
        <w:rPr>
          <w:rFonts w:ascii="Times New Roman" w:hAnsi="Times New Roman"/>
          <w:sz w:val="24"/>
          <w:szCs w:val="24"/>
          <w:lang w:eastAsia="uk-UA"/>
        </w:rPr>
      </w:pPr>
      <w:r w:rsidRPr="005F72F2">
        <w:rPr>
          <w:rFonts w:ascii="Times New Roman" w:hAnsi="Times New Roman"/>
          <w:sz w:val="24"/>
          <w:szCs w:val="24"/>
          <w:lang w:eastAsia="uk-UA"/>
        </w:rPr>
        <w:t xml:space="preserve">1) </w:t>
      </w:r>
      <w:r w:rsidRPr="005F72F2">
        <w:rPr>
          <w:rFonts w:ascii="Times New Roman" w:hAnsi="Times New Roman"/>
          <w:sz w:val="24"/>
          <w:szCs w:val="24"/>
          <w:shd w:val="clear" w:color="auto" w:fill="FFFFFF"/>
          <w:lang w:eastAsia="uk-UA"/>
        </w:rPr>
        <w:t xml:space="preserve">якщо </w:t>
      </w:r>
      <w:r>
        <w:rPr>
          <w:rFonts w:ascii="Times New Roman" w:hAnsi="Times New Roman"/>
          <w:sz w:val="24"/>
          <w:szCs w:val="24"/>
          <w:shd w:val="clear" w:color="auto" w:fill="FFFFFF"/>
          <w:lang w:eastAsia="uk-UA"/>
        </w:rPr>
        <w:t>член Спілки з яким Спілкою укладено договір про залучення внеску (вкладу) (далі- вкладник)</w:t>
      </w:r>
      <w:r w:rsidRPr="005F72F2">
        <w:rPr>
          <w:rFonts w:ascii="Times New Roman" w:hAnsi="Times New Roman"/>
          <w:sz w:val="24"/>
          <w:szCs w:val="24"/>
          <w:shd w:val="clear" w:color="auto" w:fill="FFFFFF"/>
          <w:lang w:eastAsia="uk-UA"/>
        </w:rPr>
        <w:t xml:space="preserve"> не вимагає повернення суми строкового внеску (вкладу) у зв’язку із закінченням строку, встановленого договором про залучення внеску (вкладу), то договір про залучення внеску (вкладу) вважається припиненим з дати вказаної у договорі; внесок (вклад) знаходиться у </w:t>
      </w:r>
      <w:r>
        <w:rPr>
          <w:rFonts w:ascii="Times New Roman" w:hAnsi="Times New Roman"/>
          <w:sz w:val="24"/>
          <w:szCs w:val="24"/>
          <w:shd w:val="clear" w:color="auto" w:fill="FFFFFF"/>
          <w:lang w:eastAsia="uk-UA"/>
        </w:rPr>
        <w:t>С</w:t>
      </w:r>
      <w:r w:rsidRPr="005F72F2">
        <w:rPr>
          <w:rFonts w:ascii="Times New Roman" w:hAnsi="Times New Roman"/>
          <w:sz w:val="24"/>
          <w:szCs w:val="24"/>
          <w:shd w:val="clear" w:color="auto" w:fill="FFFFFF"/>
          <w:lang w:eastAsia="uk-UA"/>
        </w:rPr>
        <w:t xml:space="preserve">пілці до звернення вкладника за отриманням внеску (вкладу), при цьому </w:t>
      </w:r>
      <w:r>
        <w:rPr>
          <w:rFonts w:ascii="Times New Roman" w:hAnsi="Times New Roman"/>
          <w:sz w:val="24"/>
          <w:szCs w:val="24"/>
          <w:shd w:val="clear" w:color="auto" w:fill="FFFFFF"/>
          <w:lang w:eastAsia="uk-UA"/>
        </w:rPr>
        <w:t>С</w:t>
      </w:r>
      <w:r w:rsidRPr="005F72F2">
        <w:rPr>
          <w:rFonts w:ascii="Times New Roman" w:hAnsi="Times New Roman"/>
          <w:sz w:val="24"/>
          <w:szCs w:val="24"/>
          <w:shd w:val="clear" w:color="auto" w:fill="FFFFFF"/>
          <w:lang w:eastAsia="uk-UA"/>
        </w:rPr>
        <w:t>пілка не здійснює нарахування процентів за такий період</w:t>
      </w:r>
      <w:r>
        <w:rPr>
          <w:rFonts w:ascii="Times New Roman" w:hAnsi="Times New Roman"/>
          <w:sz w:val="24"/>
          <w:szCs w:val="24"/>
          <w:shd w:val="clear" w:color="auto" w:fill="FFFFFF"/>
          <w:lang w:eastAsia="uk-UA"/>
        </w:rPr>
        <w:t>;</w:t>
      </w:r>
    </w:p>
    <w:p w:rsidR="008560A1" w:rsidRPr="00A74687" w:rsidRDefault="008560A1" w:rsidP="00A74687">
      <w:pPr>
        <w:shd w:val="clear" w:color="auto" w:fill="FFFFFF"/>
        <w:rPr>
          <w:rFonts w:ascii="Times New Roman" w:hAnsi="Times New Roman"/>
          <w:sz w:val="24"/>
          <w:szCs w:val="24"/>
          <w:lang w:eastAsia="uk-UA"/>
        </w:rPr>
      </w:pPr>
      <w:r w:rsidRPr="005F72F2">
        <w:rPr>
          <w:rFonts w:ascii="Times New Roman" w:hAnsi="Times New Roman"/>
          <w:sz w:val="24"/>
          <w:szCs w:val="24"/>
          <w:lang w:eastAsia="uk-UA"/>
        </w:rPr>
        <w:t>2) встановлений договором розмір процентів на строковий внесок (вклад) не може бути односторонньо зменшений Спілкою, я</w:t>
      </w:r>
      <w:r>
        <w:rPr>
          <w:rFonts w:ascii="Times New Roman" w:hAnsi="Times New Roman"/>
          <w:sz w:val="24"/>
          <w:szCs w:val="24"/>
          <w:lang w:eastAsia="uk-UA"/>
        </w:rPr>
        <w:t>кщо інше не встановлено законом;</w:t>
      </w:r>
    </w:p>
    <w:p w:rsidR="008560A1" w:rsidRPr="00A74687" w:rsidRDefault="008560A1" w:rsidP="00A74687">
      <w:pPr>
        <w:shd w:val="clear" w:color="auto" w:fill="FFFFFF"/>
        <w:rPr>
          <w:rFonts w:ascii="Times New Roman" w:hAnsi="Times New Roman"/>
          <w:sz w:val="24"/>
          <w:szCs w:val="24"/>
          <w:lang w:eastAsia="uk-UA"/>
        </w:rPr>
      </w:pPr>
      <w:r w:rsidRPr="00A74687">
        <w:rPr>
          <w:rFonts w:ascii="Times New Roman" w:hAnsi="Times New Roman"/>
          <w:sz w:val="24"/>
          <w:szCs w:val="24"/>
          <w:lang w:eastAsia="uk-UA"/>
        </w:rPr>
        <w:t xml:space="preserve">3) якщо відповідно до договору про залучення строкового внеску (вкладу), внесок (вклад) повертається члену </w:t>
      </w:r>
      <w:r>
        <w:rPr>
          <w:rFonts w:ascii="Times New Roman" w:hAnsi="Times New Roman"/>
          <w:sz w:val="24"/>
          <w:szCs w:val="24"/>
          <w:lang w:eastAsia="uk-UA"/>
        </w:rPr>
        <w:t>С</w:t>
      </w:r>
      <w:r w:rsidRPr="00A74687">
        <w:rPr>
          <w:rFonts w:ascii="Times New Roman" w:hAnsi="Times New Roman"/>
          <w:sz w:val="24"/>
          <w:szCs w:val="24"/>
          <w:lang w:eastAsia="uk-UA"/>
        </w:rPr>
        <w:t>пілки на його вимогу до закінчення строку або до настання інших обставин, визначених договором, проценти за таким внеском (вкладом) виплачуються в розмірі, які діють на дату повернення внеску,  за  договором про залучення внеску (вкладу) на вимогу.</w:t>
      </w:r>
    </w:p>
    <w:p w:rsidR="008560A1" w:rsidRPr="00A74687" w:rsidRDefault="008560A1" w:rsidP="00A74687">
      <w:pPr>
        <w:shd w:val="clear" w:color="auto" w:fill="FFFFFF"/>
        <w:rPr>
          <w:rFonts w:ascii="Times New Roman" w:hAnsi="Times New Roman"/>
          <w:sz w:val="24"/>
          <w:szCs w:val="24"/>
          <w:lang w:eastAsia="uk-UA"/>
        </w:rPr>
      </w:pPr>
      <w:r w:rsidRPr="00A74687">
        <w:rPr>
          <w:rFonts w:ascii="Times New Roman" w:hAnsi="Times New Roman"/>
          <w:sz w:val="24"/>
          <w:szCs w:val="24"/>
          <w:lang w:eastAsia="uk-UA"/>
        </w:rPr>
        <w:tab/>
        <w:t>Якщо відповідно до договору про залучення внеску (вкладу) на вимогу, внесок (вклад) повертається члену Спілки на його вимогу до закінчення строку або до настання інших обставин, визначених договором, проценти за таким внеском (вкладом) не перераховуються.</w:t>
      </w:r>
    </w:p>
    <w:p w:rsidR="008560A1" w:rsidRPr="00A74687" w:rsidRDefault="008560A1" w:rsidP="00A74687">
      <w:pPr>
        <w:shd w:val="clear" w:color="auto" w:fill="FFFFFF"/>
        <w:rPr>
          <w:rFonts w:ascii="Times New Roman" w:hAnsi="Times New Roman"/>
          <w:sz w:val="24"/>
          <w:szCs w:val="24"/>
          <w:lang w:eastAsia="uk-UA"/>
        </w:rPr>
      </w:pPr>
      <w:r w:rsidRPr="00A74687">
        <w:rPr>
          <w:rFonts w:ascii="Times New Roman" w:hAnsi="Times New Roman"/>
          <w:sz w:val="24"/>
          <w:szCs w:val="24"/>
          <w:lang w:eastAsia="uk-UA"/>
        </w:rPr>
        <w:t>4) в разі зміни кон'юнктури ринку грошових ресурсів, зміни законодавства, що регулює відносини Спілки та її члена, прийняття компетентними державними органами актів чи рішень, що так чи інакше впливають на виконання Спілкою умов договорів залучення строкових внесків (вкладів) на депозитні рахунки, Спілка може ініціювати зміну процентної ставки встановленої договором залучення строкового внеску (вкладу) на депозитний рахунок. В такому випадку Спілка надсилає члену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Спілки, з яким укладено договір залучення внеску (вкладу) на депозитний рахунок, погоджується із запропонованими змінами, він зобов'язаний повідомити про це Спілку та підписати додатковий договір до діючого договору залучення внеску (вкладу) на депозитний рахунок протягом 10 робочих днів з моменту одержання відповідного листа. Зазначені зміни набирають чинності з моменту підписання такого додаткового договору. Якщо член Спілки, з яким укладено договір залучення внеску (вкладу) на депозитний рахунок протягом 10 робочих днів з моменту одержання листа не підписав відповідний додатковий договір, пропозиція вважається не прийнятою. В такому випадку починаючи з 10 робочого дня після одержання членом Спілки вищезазначеного листа договір залучення внеску (вкладу) на депозитний рахунок розривається і члену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8560A1" w:rsidRPr="00A74687" w:rsidRDefault="008560A1" w:rsidP="00A74687">
      <w:pPr>
        <w:shd w:val="clear" w:color="auto" w:fill="FFFFFF"/>
        <w:ind w:firstLine="567"/>
        <w:rPr>
          <w:rFonts w:ascii="Times New Roman" w:hAnsi="Times New Roman"/>
          <w:sz w:val="24"/>
          <w:szCs w:val="24"/>
          <w:lang w:eastAsia="uk-UA"/>
        </w:rPr>
      </w:pPr>
      <w:r w:rsidRPr="00A74687">
        <w:rPr>
          <w:rFonts w:ascii="Times New Roman" w:hAnsi="Times New Roman"/>
          <w:sz w:val="24"/>
          <w:szCs w:val="24"/>
          <w:lang w:eastAsia="uk-UA"/>
        </w:rPr>
        <w:t>Зміни до договору про залучення внеску (вкладу) , в тому числі щодо процентної ставки, вносяться за взаємною згодою сторін та оформлюються шляхом підписання сторонами додаткових договорів.</w:t>
      </w:r>
    </w:p>
    <w:p w:rsidR="008560A1" w:rsidRDefault="008560A1" w:rsidP="00A74687">
      <w:pPr>
        <w:shd w:val="clear" w:color="auto" w:fill="FFFFFF"/>
        <w:ind w:firstLine="567"/>
        <w:rPr>
          <w:rFonts w:ascii="Times New Roman" w:hAnsi="Times New Roman"/>
          <w:sz w:val="24"/>
          <w:szCs w:val="24"/>
          <w:lang w:eastAsia="uk-UA"/>
        </w:rPr>
      </w:pPr>
      <w:r w:rsidRPr="00A74687">
        <w:rPr>
          <w:rFonts w:ascii="Times New Roman" w:hAnsi="Times New Roman"/>
          <w:sz w:val="24"/>
          <w:szCs w:val="24"/>
          <w:lang w:eastAsia="uk-UA"/>
        </w:rPr>
        <w:t xml:space="preserve">Зміни до договору про залучення внеску (вкладу) вступають в дію з дня підписання додаткового договору. </w:t>
      </w:r>
    </w:p>
    <w:p w:rsidR="008560A1" w:rsidRPr="00A74687" w:rsidRDefault="008560A1" w:rsidP="00A74687">
      <w:pPr>
        <w:shd w:val="clear" w:color="auto" w:fill="FFFFFF"/>
        <w:ind w:firstLine="567"/>
        <w:rPr>
          <w:rFonts w:ascii="Times New Roman" w:hAnsi="Times New Roman"/>
          <w:sz w:val="24"/>
          <w:szCs w:val="24"/>
          <w:lang w:eastAsia="uk-UA"/>
        </w:rPr>
      </w:pPr>
      <w:r w:rsidRPr="00F30A6F">
        <w:rPr>
          <w:rFonts w:ascii="Times New Roman" w:hAnsi="Times New Roman"/>
          <w:sz w:val="24"/>
          <w:szCs w:val="24"/>
          <w:lang w:eastAsia="uk-UA"/>
        </w:rPr>
        <w:t>Додатковий договір надається члену Спілки одразу після його підписання, але до початку надання фінансової послуги.</w:t>
      </w:r>
    </w:p>
    <w:p w:rsidR="008560A1" w:rsidRPr="00A74687" w:rsidRDefault="008560A1" w:rsidP="00A74687">
      <w:pPr>
        <w:shd w:val="clear" w:color="auto" w:fill="FFFFFF"/>
        <w:ind w:firstLine="567"/>
        <w:rPr>
          <w:rFonts w:ascii="Times New Roman" w:hAnsi="Times New Roman"/>
          <w:sz w:val="24"/>
          <w:szCs w:val="24"/>
          <w:lang w:eastAsia="uk-UA"/>
        </w:rPr>
      </w:pPr>
      <w:r w:rsidRPr="00A74687">
        <w:rPr>
          <w:rFonts w:ascii="Times New Roman" w:hAnsi="Times New Roman"/>
          <w:sz w:val="24"/>
          <w:szCs w:val="24"/>
          <w:lang w:eastAsia="uk-UA"/>
        </w:rPr>
        <w:t xml:space="preserve">Спілка самостійно визначає розмір процентів (плати), які нараховуються на внески (вклади) членів Спілки. Визначення розміру процентної ставки, яка нараховується для окремих видів внесків (вкладів) на депозитні рахунки зазначені в </w:t>
      </w:r>
      <w:r w:rsidRPr="00A74687">
        <w:rPr>
          <w:rFonts w:ascii="Times New Roman" w:hAnsi="Times New Roman"/>
          <w:b/>
          <w:sz w:val="24"/>
          <w:szCs w:val="24"/>
          <w:lang w:eastAsia="uk-UA"/>
        </w:rPr>
        <w:t>п.</w:t>
      </w:r>
      <w:r>
        <w:rPr>
          <w:rFonts w:ascii="Times New Roman" w:hAnsi="Times New Roman"/>
          <w:b/>
          <w:sz w:val="24"/>
          <w:szCs w:val="24"/>
          <w:lang w:eastAsia="uk-UA"/>
        </w:rPr>
        <w:t xml:space="preserve"> </w:t>
      </w:r>
      <w:r w:rsidRPr="00A74687">
        <w:rPr>
          <w:rFonts w:ascii="Times New Roman" w:hAnsi="Times New Roman"/>
          <w:b/>
          <w:sz w:val="24"/>
          <w:szCs w:val="24"/>
          <w:lang w:eastAsia="uk-UA"/>
        </w:rPr>
        <w:t>2.2.1.</w:t>
      </w:r>
      <w:r w:rsidRPr="00A74687">
        <w:rPr>
          <w:rFonts w:ascii="Times New Roman" w:hAnsi="Times New Roman"/>
          <w:sz w:val="24"/>
          <w:szCs w:val="24"/>
          <w:lang w:eastAsia="uk-UA"/>
        </w:rPr>
        <w:t xml:space="preserve"> цього Положення, відбувається з урахуванням особливостей, встановлених в </w:t>
      </w:r>
      <w:r w:rsidRPr="00A74687">
        <w:rPr>
          <w:rFonts w:ascii="Times New Roman" w:hAnsi="Times New Roman"/>
          <w:b/>
          <w:sz w:val="24"/>
          <w:szCs w:val="24"/>
          <w:lang w:eastAsia="uk-UA"/>
        </w:rPr>
        <w:t>п. 2.2.2</w:t>
      </w:r>
      <w:r w:rsidRPr="00A74687">
        <w:rPr>
          <w:rFonts w:ascii="Times New Roman" w:hAnsi="Times New Roman"/>
          <w:sz w:val="24"/>
          <w:szCs w:val="24"/>
          <w:lang w:eastAsia="uk-UA"/>
        </w:rPr>
        <w:t>.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Спілки на депозитні рахунки за умови, що обсяги процентних витрат залишатимуться на рівні, який забезпечує беззбиткову діяльність Спілки. Розмір плати (процентів) затверджується рішенням спостережної ради Спілки.</w:t>
      </w:r>
    </w:p>
    <w:p w:rsidR="008560A1" w:rsidRPr="00A74687" w:rsidRDefault="008560A1" w:rsidP="00A74687">
      <w:pPr>
        <w:autoSpaceDE w:val="0"/>
        <w:autoSpaceDN w:val="0"/>
        <w:adjustRightInd w:val="0"/>
        <w:ind w:firstLine="567"/>
        <w:rPr>
          <w:rFonts w:ascii="Times New Roman" w:hAnsi="Times New Roman"/>
          <w:b/>
          <w:bCs/>
          <w:sz w:val="24"/>
          <w:szCs w:val="24"/>
          <w:lang w:eastAsia="ru-RU"/>
        </w:rPr>
      </w:pPr>
      <w:r w:rsidRPr="00A74687">
        <w:rPr>
          <w:rFonts w:ascii="Times New Roman" w:hAnsi="Times New Roman"/>
          <w:b/>
          <w:bCs/>
          <w:sz w:val="24"/>
          <w:szCs w:val="24"/>
          <w:lang w:eastAsia="ru-RU"/>
        </w:rPr>
        <w:t>2.3. Договірне регулювання операцій</w:t>
      </w:r>
      <w:r>
        <w:rPr>
          <w:rFonts w:ascii="Times New Roman" w:hAnsi="Times New Roman"/>
          <w:b/>
          <w:bCs/>
          <w:sz w:val="24"/>
          <w:szCs w:val="24"/>
          <w:lang w:eastAsia="ru-RU"/>
        </w:rPr>
        <w:t xml:space="preserve"> з внесками (вкладами) членів Спілки на депозитні рахунки</w:t>
      </w:r>
      <w:r w:rsidRPr="00A74687">
        <w:rPr>
          <w:rFonts w:ascii="Times New Roman" w:hAnsi="Times New Roman"/>
          <w:b/>
          <w:bCs/>
          <w:sz w:val="24"/>
          <w:szCs w:val="24"/>
          <w:lang w:eastAsia="ru-RU"/>
        </w:rPr>
        <w:t xml:space="preserve">. Порядок залучення та повернення </w:t>
      </w:r>
      <w:r>
        <w:rPr>
          <w:rFonts w:ascii="Times New Roman" w:hAnsi="Times New Roman"/>
          <w:b/>
          <w:bCs/>
          <w:sz w:val="24"/>
          <w:szCs w:val="24"/>
          <w:lang w:eastAsia="ru-RU"/>
        </w:rPr>
        <w:t>С</w:t>
      </w:r>
      <w:r w:rsidRPr="00A74687">
        <w:rPr>
          <w:rFonts w:ascii="Times New Roman" w:hAnsi="Times New Roman"/>
          <w:b/>
          <w:bCs/>
          <w:sz w:val="24"/>
          <w:szCs w:val="24"/>
          <w:lang w:eastAsia="ru-RU"/>
        </w:rPr>
        <w:t xml:space="preserve">пілкою внесків (вкладів) членів </w:t>
      </w:r>
      <w:r>
        <w:rPr>
          <w:rFonts w:ascii="Times New Roman" w:hAnsi="Times New Roman"/>
          <w:b/>
          <w:bCs/>
          <w:sz w:val="24"/>
          <w:szCs w:val="24"/>
          <w:lang w:eastAsia="ru-RU"/>
        </w:rPr>
        <w:t>С</w:t>
      </w:r>
      <w:r w:rsidRPr="00A74687">
        <w:rPr>
          <w:rFonts w:ascii="Times New Roman" w:hAnsi="Times New Roman"/>
          <w:b/>
          <w:bCs/>
          <w:sz w:val="24"/>
          <w:szCs w:val="24"/>
          <w:lang w:eastAsia="ru-RU"/>
        </w:rPr>
        <w:t>пілки на депозитні рахунки, порядок нарахування та сплати процентів за договорами про залучення внесків (вкладів) членів Спілки на депозитн</w:t>
      </w:r>
      <w:r>
        <w:rPr>
          <w:rFonts w:ascii="Times New Roman" w:hAnsi="Times New Roman"/>
          <w:b/>
          <w:bCs/>
          <w:sz w:val="24"/>
          <w:szCs w:val="24"/>
          <w:lang w:eastAsia="ru-RU"/>
        </w:rPr>
        <w:t>і</w:t>
      </w:r>
      <w:r w:rsidRPr="00A74687">
        <w:rPr>
          <w:rFonts w:ascii="Times New Roman" w:hAnsi="Times New Roman"/>
          <w:b/>
          <w:bCs/>
          <w:sz w:val="24"/>
          <w:szCs w:val="24"/>
          <w:lang w:eastAsia="ru-RU"/>
        </w:rPr>
        <w:t xml:space="preserve"> рахунк</w:t>
      </w:r>
      <w:r>
        <w:rPr>
          <w:rFonts w:ascii="Times New Roman" w:hAnsi="Times New Roman"/>
          <w:b/>
          <w:bCs/>
          <w:sz w:val="24"/>
          <w:szCs w:val="24"/>
          <w:lang w:eastAsia="ru-RU"/>
        </w:rPr>
        <w:t>и</w:t>
      </w:r>
      <w:r w:rsidRPr="00A74687">
        <w:rPr>
          <w:rFonts w:ascii="Times New Roman" w:hAnsi="Times New Roman"/>
          <w:b/>
          <w:bCs/>
          <w:sz w:val="24"/>
          <w:szCs w:val="24"/>
          <w:lang w:eastAsia="ru-RU"/>
        </w:rPr>
        <w:t>.</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2.3.1.</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 xml:space="preserve">Договір про залучення внеску (вкладу) члена </w:t>
      </w:r>
      <w:r>
        <w:rPr>
          <w:rFonts w:ascii="Times New Roman" w:hAnsi="Times New Roman"/>
          <w:bCs/>
          <w:sz w:val="24"/>
          <w:szCs w:val="24"/>
          <w:lang w:eastAsia="ru-RU"/>
        </w:rPr>
        <w:t>С</w:t>
      </w:r>
      <w:r w:rsidRPr="00A74687">
        <w:rPr>
          <w:rFonts w:ascii="Times New Roman" w:hAnsi="Times New Roman"/>
          <w:bCs/>
          <w:sz w:val="24"/>
          <w:szCs w:val="24"/>
          <w:lang w:eastAsia="ru-RU"/>
        </w:rPr>
        <w:t>пілки на депозитний рахунок укладається на умовах повернення внеску (вкладу) на депозитний рахунок – зі спливом встановленого договором строку (строковий внесок (вклад)) або на умовах повернення внеску (вкладу) на першу вимогу (внесок (вклад) на вимогу) з урахуванням Ліцензійних умов провадження господарської діяльності з надання фінансових послуг (крім професійної діяльності на ринку цінних паперів).</w:t>
      </w:r>
    </w:p>
    <w:p w:rsidR="008560A1" w:rsidRPr="00A74687" w:rsidRDefault="008560A1" w:rsidP="009437A9">
      <w:pPr>
        <w:shd w:val="clear" w:color="auto" w:fill="FFFFFF"/>
        <w:ind w:firstLine="567"/>
        <w:rPr>
          <w:rFonts w:ascii="Times New Roman" w:hAnsi="Times New Roman"/>
          <w:sz w:val="24"/>
          <w:szCs w:val="24"/>
          <w:lang w:eastAsia="uk-UA"/>
        </w:rPr>
      </w:pPr>
      <w:r w:rsidRPr="00F30A6F">
        <w:rPr>
          <w:rFonts w:ascii="Times New Roman" w:hAnsi="Times New Roman"/>
          <w:bCs/>
          <w:sz w:val="24"/>
          <w:szCs w:val="24"/>
          <w:lang w:eastAsia="ru-RU"/>
        </w:rPr>
        <w:t>2.3.2.</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Договір на залучення внеску (вкладу) на депозитний рахунок укладається в письмовій формі.</w:t>
      </w:r>
      <w:r w:rsidRPr="00F30A6F">
        <w:rPr>
          <w:rFonts w:ascii="Times New Roman" w:hAnsi="Times New Roman"/>
          <w:sz w:val="24"/>
          <w:szCs w:val="24"/>
          <w:lang w:eastAsia="uk-UA"/>
        </w:rPr>
        <w:t xml:space="preserve"> Договір надається члену Спілки одразу після його підписання, але до початку надання фінансової послуги.</w:t>
      </w:r>
    </w:p>
    <w:p w:rsidR="008560A1" w:rsidRPr="00A74687" w:rsidRDefault="008560A1" w:rsidP="00A74687">
      <w:pPr>
        <w:ind w:firstLine="567"/>
        <w:rPr>
          <w:rFonts w:ascii="Times New Roman" w:hAnsi="Times New Roman"/>
          <w:bCs/>
          <w:sz w:val="24"/>
          <w:szCs w:val="24"/>
          <w:lang w:eastAsia="uk-UA"/>
        </w:rPr>
      </w:pPr>
      <w:r w:rsidRPr="00A74687">
        <w:rPr>
          <w:rFonts w:ascii="Times New Roman" w:hAnsi="Times New Roman"/>
          <w:bCs/>
          <w:sz w:val="24"/>
          <w:szCs w:val="24"/>
          <w:lang w:eastAsia="uk-UA"/>
        </w:rPr>
        <w:t>У договорі про</w:t>
      </w:r>
      <w:r w:rsidRPr="00A74687">
        <w:rPr>
          <w:rFonts w:ascii="Times New Roman" w:hAnsi="Times New Roman"/>
          <w:sz w:val="24"/>
          <w:szCs w:val="24"/>
          <w:lang w:eastAsia="uk-UA"/>
        </w:rPr>
        <w:t xml:space="preserve"> </w:t>
      </w:r>
      <w:r w:rsidRPr="00A74687">
        <w:rPr>
          <w:rFonts w:ascii="Times New Roman" w:hAnsi="Times New Roman"/>
          <w:bCs/>
          <w:sz w:val="24"/>
          <w:szCs w:val="24"/>
          <w:lang w:eastAsia="uk-UA"/>
        </w:rPr>
        <w:t xml:space="preserve">залучення внеску (вкладу) члена </w:t>
      </w:r>
      <w:r>
        <w:rPr>
          <w:rFonts w:ascii="Times New Roman" w:hAnsi="Times New Roman"/>
          <w:bCs/>
          <w:sz w:val="24"/>
          <w:szCs w:val="24"/>
          <w:lang w:eastAsia="uk-UA"/>
        </w:rPr>
        <w:t>С</w:t>
      </w:r>
      <w:r w:rsidRPr="00A74687">
        <w:rPr>
          <w:rFonts w:ascii="Times New Roman" w:hAnsi="Times New Roman"/>
          <w:bCs/>
          <w:sz w:val="24"/>
          <w:szCs w:val="24"/>
          <w:lang w:eastAsia="uk-UA"/>
        </w:rPr>
        <w:t xml:space="preserve">пілки на депозитний рахунок повинні міститись права та зобов'язання сторін </w:t>
      </w:r>
      <w:r w:rsidRPr="00A74687">
        <w:rPr>
          <w:rFonts w:ascii="Times New Roman" w:hAnsi="Times New Roman"/>
          <w:sz w:val="24"/>
          <w:szCs w:val="24"/>
          <w:lang w:eastAsia="uk-UA"/>
        </w:rPr>
        <w:t xml:space="preserve">договору </w:t>
      </w:r>
      <w:r w:rsidRPr="00A74687">
        <w:rPr>
          <w:rFonts w:ascii="Times New Roman" w:hAnsi="Times New Roman"/>
          <w:bCs/>
          <w:sz w:val="24"/>
          <w:szCs w:val="24"/>
          <w:lang w:eastAsia="uk-UA"/>
        </w:rPr>
        <w:t xml:space="preserve">відповідно до вимог Цивільного кодексу України, статті 6 Закону України «Про фінансові послуги </w:t>
      </w:r>
      <w:r w:rsidRPr="00A74687">
        <w:rPr>
          <w:rFonts w:ascii="Times New Roman" w:hAnsi="Times New Roman"/>
          <w:sz w:val="24"/>
          <w:szCs w:val="24"/>
          <w:lang w:eastAsia="uk-UA"/>
        </w:rPr>
        <w:t xml:space="preserve">та </w:t>
      </w:r>
      <w:r w:rsidRPr="00A74687">
        <w:rPr>
          <w:rFonts w:ascii="Times New Roman" w:hAnsi="Times New Roman"/>
          <w:bCs/>
          <w:sz w:val="24"/>
          <w:szCs w:val="24"/>
          <w:lang w:eastAsia="uk-UA"/>
        </w:rPr>
        <w:t xml:space="preserve">державне регулювання ринків фінансових послуг», Ліцензійних умов господарської діяльності </w:t>
      </w:r>
      <w:r w:rsidRPr="00A74687">
        <w:rPr>
          <w:rFonts w:ascii="Times New Roman" w:hAnsi="Times New Roman"/>
          <w:sz w:val="24"/>
          <w:szCs w:val="24"/>
          <w:lang w:eastAsia="uk-UA"/>
        </w:rPr>
        <w:t xml:space="preserve">з </w:t>
      </w:r>
      <w:r w:rsidRPr="00A74687">
        <w:rPr>
          <w:rFonts w:ascii="Times New Roman" w:hAnsi="Times New Roman"/>
          <w:bCs/>
          <w:sz w:val="24"/>
          <w:szCs w:val="24"/>
          <w:lang w:eastAsia="uk-UA"/>
        </w:rPr>
        <w:t xml:space="preserve">надання фінансових послуг  (крім професійної діяльності на ринку цінних паперів), Правил здійснення депозитних операцій для кредитних спілок. Договір має бути підписаний сторонами </w:t>
      </w:r>
      <w:r w:rsidRPr="00A74687">
        <w:rPr>
          <w:rFonts w:ascii="Times New Roman" w:hAnsi="Times New Roman"/>
          <w:sz w:val="24"/>
          <w:szCs w:val="24"/>
          <w:lang w:eastAsia="uk-UA"/>
        </w:rPr>
        <w:t>договору</w:t>
      </w:r>
      <w:r w:rsidRPr="00A74687">
        <w:rPr>
          <w:rFonts w:ascii="Times New Roman" w:hAnsi="Times New Roman"/>
          <w:sz w:val="24"/>
          <w:szCs w:val="24"/>
          <w:shd w:val="clear" w:color="auto" w:fill="FFFFFF"/>
          <w:lang w:eastAsia="ru-RU"/>
        </w:rPr>
        <w:t xml:space="preserve"> або уповноваженими ними особами</w:t>
      </w:r>
      <w:r w:rsidRPr="00A74687">
        <w:rPr>
          <w:rFonts w:ascii="Times New Roman" w:hAnsi="Times New Roman"/>
          <w:sz w:val="24"/>
          <w:szCs w:val="24"/>
          <w:lang w:eastAsia="uk-UA"/>
        </w:rPr>
        <w:t>.</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 xml:space="preserve">Договір про залучення внеску (вкладу) члена </w:t>
      </w:r>
      <w:r>
        <w:rPr>
          <w:rFonts w:ascii="Times New Roman" w:hAnsi="Times New Roman"/>
          <w:bCs/>
          <w:sz w:val="24"/>
          <w:szCs w:val="24"/>
          <w:lang w:eastAsia="uk-UA"/>
        </w:rPr>
        <w:t>С</w:t>
      </w:r>
      <w:r w:rsidRPr="00A74687">
        <w:rPr>
          <w:rFonts w:ascii="Times New Roman" w:hAnsi="Times New Roman"/>
          <w:bCs/>
          <w:sz w:val="24"/>
          <w:szCs w:val="24"/>
          <w:lang w:eastAsia="uk-UA"/>
        </w:rPr>
        <w:t>пілки на депозитний рахунок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Сума внеску (вкладу) на депозитний рахунок, строки дії договору залучення внеску (вкладу) члена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Спілкою та членом Спілки на договірних умовах.</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Примірн</w:t>
      </w:r>
      <w:r>
        <w:rPr>
          <w:rFonts w:ascii="Times New Roman" w:hAnsi="Times New Roman"/>
          <w:bCs/>
          <w:sz w:val="24"/>
          <w:szCs w:val="24"/>
          <w:lang w:eastAsia="uk-UA"/>
        </w:rPr>
        <w:t>ий</w:t>
      </w:r>
      <w:r w:rsidRPr="00A74687">
        <w:rPr>
          <w:rFonts w:ascii="Times New Roman" w:hAnsi="Times New Roman"/>
          <w:bCs/>
          <w:sz w:val="24"/>
          <w:szCs w:val="24"/>
          <w:lang w:eastAsia="uk-UA"/>
        </w:rPr>
        <w:t xml:space="preserve"> догов</w:t>
      </w:r>
      <w:r>
        <w:rPr>
          <w:rFonts w:ascii="Times New Roman" w:hAnsi="Times New Roman"/>
          <w:bCs/>
          <w:sz w:val="24"/>
          <w:szCs w:val="24"/>
          <w:lang w:eastAsia="uk-UA"/>
        </w:rPr>
        <w:t>і</w:t>
      </w:r>
      <w:r w:rsidRPr="00A74687">
        <w:rPr>
          <w:rFonts w:ascii="Times New Roman" w:hAnsi="Times New Roman"/>
          <w:bCs/>
          <w:sz w:val="24"/>
          <w:szCs w:val="24"/>
          <w:lang w:eastAsia="uk-UA"/>
        </w:rPr>
        <w:t xml:space="preserve">р щодо залучення внесків (вкладів) членів </w:t>
      </w:r>
      <w:r>
        <w:rPr>
          <w:rFonts w:ascii="Times New Roman" w:hAnsi="Times New Roman"/>
          <w:bCs/>
          <w:sz w:val="24"/>
          <w:szCs w:val="24"/>
          <w:lang w:eastAsia="uk-UA"/>
        </w:rPr>
        <w:t>С</w:t>
      </w:r>
      <w:r w:rsidRPr="00A74687">
        <w:rPr>
          <w:rFonts w:ascii="Times New Roman" w:hAnsi="Times New Roman"/>
          <w:bCs/>
          <w:sz w:val="24"/>
          <w:szCs w:val="24"/>
          <w:lang w:eastAsia="uk-UA"/>
        </w:rPr>
        <w:t xml:space="preserve">пілки на депозитні рахунки затверджуються рішенням спостережної ради кредитної спілки, та є </w:t>
      </w:r>
      <w:r w:rsidRPr="00A74687">
        <w:rPr>
          <w:rFonts w:ascii="Times New Roman" w:hAnsi="Times New Roman"/>
          <w:b/>
          <w:bCs/>
          <w:sz w:val="24"/>
          <w:szCs w:val="24"/>
          <w:lang w:eastAsia="uk-UA"/>
        </w:rPr>
        <w:t>Додатк</w:t>
      </w:r>
      <w:r>
        <w:rPr>
          <w:rFonts w:ascii="Times New Roman" w:hAnsi="Times New Roman"/>
          <w:b/>
          <w:bCs/>
          <w:sz w:val="24"/>
          <w:szCs w:val="24"/>
          <w:lang w:eastAsia="uk-UA"/>
        </w:rPr>
        <w:t>о</w:t>
      </w:r>
      <w:r w:rsidRPr="00A74687">
        <w:rPr>
          <w:rFonts w:ascii="Times New Roman" w:hAnsi="Times New Roman"/>
          <w:b/>
          <w:bCs/>
          <w:sz w:val="24"/>
          <w:szCs w:val="24"/>
          <w:lang w:eastAsia="uk-UA"/>
        </w:rPr>
        <w:t>м №1</w:t>
      </w:r>
      <w:r>
        <w:rPr>
          <w:rFonts w:ascii="Times New Roman" w:hAnsi="Times New Roman"/>
          <w:b/>
          <w:bCs/>
          <w:sz w:val="24"/>
          <w:szCs w:val="24"/>
          <w:lang w:eastAsia="uk-UA"/>
        </w:rPr>
        <w:t xml:space="preserve"> </w:t>
      </w:r>
      <w:r w:rsidRPr="00A74687">
        <w:rPr>
          <w:rFonts w:ascii="Times New Roman" w:hAnsi="Times New Roman"/>
          <w:bCs/>
          <w:sz w:val="24"/>
          <w:szCs w:val="24"/>
          <w:lang w:eastAsia="uk-UA"/>
        </w:rPr>
        <w:t>до цього Положення.</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2.3.3 Спілка забезпечує прийом внесків (вкладів) членів Спілки на депозитні рахунки, проведення з цього приводу розрахунків, консультацій та надання необхідної інформації протягом часу, визначеного правилами внутрішнього трудового розпорядку</w:t>
      </w:r>
      <w:r w:rsidRPr="00CC756C">
        <w:rPr>
          <w:rFonts w:ascii="Times New Roman" w:hAnsi="Times New Roman"/>
          <w:bCs/>
          <w:sz w:val="24"/>
          <w:szCs w:val="24"/>
          <w:lang w:eastAsia="uk-UA"/>
        </w:rPr>
        <w:t xml:space="preserve">.   </w:t>
      </w:r>
      <w:r w:rsidRPr="00A74687">
        <w:rPr>
          <w:rFonts w:ascii="Times New Roman" w:hAnsi="Times New Roman"/>
          <w:sz w:val="24"/>
          <w:szCs w:val="24"/>
          <w:lang w:eastAsia="ru-RU"/>
        </w:rPr>
        <w:t>Строки розгляду Спілкою заяв та прийняття рішень про укладення договору про залучення внеску (вкладу) становлять  до 5 календарних днів.</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 xml:space="preserve">Підтвердженням залучення внесків (вкладів) членів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Спілки інформація про операції </w:t>
      </w:r>
      <w:r>
        <w:rPr>
          <w:rFonts w:ascii="Times New Roman" w:hAnsi="Times New Roman"/>
          <w:bCs/>
          <w:sz w:val="24"/>
          <w:szCs w:val="24"/>
          <w:lang w:eastAsia="uk-UA"/>
        </w:rPr>
        <w:t>С</w:t>
      </w:r>
      <w:r w:rsidRPr="00A74687">
        <w:rPr>
          <w:rFonts w:ascii="Times New Roman" w:hAnsi="Times New Roman"/>
          <w:bCs/>
          <w:sz w:val="24"/>
          <w:szCs w:val="24"/>
          <w:lang w:eastAsia="uk-UA"/>
        </w:rPr>
        <w:t xml:space="preserve">пілки з внесками (вкладами) членів </w:t>
      </w:r>
      <w:r>
        <w:rPr>
          <w:rFonts w:ascii="Times New Roman" w:hAnsi="Times New Roman"/>
          <w:bCs/>
          <w:sz w:val="24"/>
          <w:szCs w:val="24"/>
          <w:lang w:eastAsia="uk-UA"/>
        </w:rPr>
        <w:t>С</w:t>
      </w:r>
      <w:r w:rsidRPr="00A74687">
        <w:rPr>
          <w:rFonts w:ascii="Times New Roman" w:hAnsi="Times New Roman"/>
          <w:bCs/>
          <w:sz w:val="24"/>
          <w:szCs w:val="24"/>
          <w:lang w:eastAsia="uk-UA"/>
        </w:rPr>
        <w:t>пілки на депозитних рахунках.</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Перший примірник договору про залучення внеску (вкладу) члена Спілки на депозитний рахунок зберігається в Спілці. Другий примірник договору про залучення внеску (вкладу)члена Спілки на депозитний рахунок Спілка зобов'язана надати члену Спілки (або уповноваженій ним особі), який його підписав.</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2.3.4.</w:t>
      </w:r>
      <w:r w:rsidRPr="00A74687">
        <w:rPr>
          <w:rFonts w:ascii="Times New Roman" w:hAnsi="Times New Roman"/>
          <w:sz w:val="24"/>
          <w:szCs w:val="24"/>
          <w:lang w:eastAsia="uk-UA"/>
        </w:rPr>
        <w:t xml:space="preserve"> </w:t>
      </w:r>
      <w:r w:rsidRPr="00A74687">
        <w:rPr>
          <w:rFonts w:ascii="Times New Roman" w:hAnsi="Times New Roman"/>
          <w:bCs/>
          <w:sz w:val="24"/>
          <w:szCs w:val="24"/>
          <w:lang w:eastAsia="uk-UA"/>
        </w:rPr>
        <w:t xml:space="preserve">Спілка веде облік внесків (вкладів) </w:t>
      </w:r>
      <w:r w:rsidRPr="00A74687">
        <w:rPr>
          <w:rFonts w:ascii="Times New Roman" w:hAnsi="Times New Roman"/>
          <w:bCs/>
          <w:sz w:val="24"/>
          <w:szCs w:val="24"/>
          <w:lang w:val="ru-RU" w:eastAsia="uk-UA"/>
        </w:rPr>
        <w:t xml:space="preserve">на депозитні рахунки </w:t>
      </w:r>
      <w:r w:rsidRPr="00A74687">
        <w:rPr>
          <w:rFonts w:ascii="Times New Roman" w:hAnsi="Times New Roman"/>
          <w:bCs/>
          <w:sz w:val="24"/>
          <w:szCs w:val="24"/>
          <w:lang w:eastAsia="uk-UA"/>
        </w:rPr>
        <w:t>з урахуванням видів, строків і порядку виплати процентів, визначених у договорах про залучення внесків (вкладів) членів кредитної спілки на депозитні рахунки за такими видами договорів:</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договір про залучення строкового внеску (вкладу) члена кредитної спілки на депозитний рахунок</w:t>
      </w:r>
      <w:r>
        <w:rPr>
          <w:rFonts w:ascii="Times New Roman" w:hAnsi="Times New Roman"/>
          <w:bCs/>
          <w:sz w:val="24"/>
          <w:szCs w:val="24"/>
          <w:lang w:eastAsia="uk-UA"/>
        </w:rPr>
        <w:t>.</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2.3.5.</w:t>
      </w:r>
      <w:r w:rsidRPr="00A74687">
        <w:rPr>
          <w:rFonts w:ascii="Times New Roman" w:hAnsi="Times New Roman"/>
          <w:sz w:val="24"/>
          <w:szCs w:val="24"/>
          <w:lang w:eastAsia="uk-UA"/>
        </w:rPr>
        <w:t xml:space="preserve"> </w:t>
      </w:r>
      <w:r w:rsidRPr="00A74687">
        <w:rPr>
          <w:rFonts w:ascii="Times New Roman" w:hAnsi="Times New Roman"/>
          <w:bCs/>
          <w:sz w:val="24"/>
          <w:szCs w:val="24"/>
          <w:lang w:eastAsia="uk-UA"/>
        </w:rPr>
        <w:t>У разі наявності внеску (вкладу) на депозитний рахунок при отриманні кредиту, Спілка може прийняти такий внесок (вклад) для забезпечення виконання зобов'язань за кредитним договором та не повертати  в сумі невиконаних зобов'язань членом Спілки, якщо це передбачено кредитним договором або договором про залучення внеску (вкладу) на депозитні рахунки та договором застави майнових прав, який укладається між Спілкою та членом Спілки – власником внеску (вкладу) члена кредитної спілки на депозитний рахунок.</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2.3.6.</w:t>
      </w:r>
      <w:r w:rsidRPr="00A74687">
        <w:rPr>
          <w:rFonts w:ascii="Times New Roman" w:hAnsi="Times New Roman"/>
          <w:sz w:val="24"/>
          <w:szCs w:val="24"/>
          <w:lang w:eastAsia="uk-UA"/>
        </w:rPr>
        <w:t xml:space="preserve"> </w:t>
      </w:r>
      <w:r w:rsidRPr="00A74687">
        <w:rPr>
          <w:rFonts w:ascii="Times New Roman" w:hAnsi="Times New Roman"/>
          <w:bCs/>
          <w:sz w:val="24"/>
          <w:szCs w:val="24"/>
          <w:lang w:eastAsia="uk-UA"/>
        </w:rPr>
        <w:t>Нарахування процентів визначається умовами договору про залучення внеску (вкладу) члена Спілки</w:t>
      </w:r>
      <w:r>
        <w:rPr>
          <w:rFonts w:ascii="Times New Roman" w:hAnsi="Times New Roman"/>
          <w:bCs/>
          <w:sz w:val="24"/>
          <w:szCs w:val="24"/>
          <w:lang w:eastAsia="uk-UA"/>
        </w:rPr>
        <w:t xml:space="preserve"> </w:t>
      </w:r>
      <w:r w:rsidRPr="00A74687">
        <w:rPr>
          <w:rFonts w:ascii="Times New Roman" w:hAnsi="Times New Roman"/>
          <w:bCs/>
          <w:sz w:val="24"/>
          <w:szCs w:val="24"/>
          <w:lang w:eastAsia="uk-UA"/>
        </w:rPr>
        <w:t xml:space="preserve">на депозитний рахунок. Спілка здійснює нарахування плати (процентів) на внески (вклади) членів </w:t>
      </w:r>
      <w:r>
        <w:rPr>
          <w:rFonts w:ascii="Times New Roman" w:hAnsi="Times New Roman"/>
          <w:bCs/>
          <w:sz w:val="24"/>
          <w:szCs w:val="24"/>
          <w:lang w:eastAsia="uk-UA"/>
        </w:rPr>
        <w:t>С</w:t>
      </w:r>
      <w:r w:rsidRPr="00A74687">
        <w:rPr>
          <w:rFonts w:ascii="Times New Roman" w:hAnsi="Times New Roman"/>
          <w:bCs/>
          <w:sz w:val="24"/>
          <w:szCs w:val="24"/>
          <w:lang w:eastAsia="uk-UA"/>
        </w:rPr>
        <w:t xml:space="preserve">пілки на депозитні рахунки на підставі відповідних договорів в останній день кожного місяця та в день, визначений умовами укладеного з членом Спілки договору. Для цілей розрахунку процентів за внесками (вкладами) членів </w:t>
      </w:r>
      <w:r>
        <w:rPr>
          <w:rFonts w:ascii="Times New Roman" w:hAnsi="Times New Roman"/>
          <w:bCs/>
          <w:sz w:val="24"/>
          <w:szCs w:val="24"/>
          <w:lang w:eastAsia="uk-UA"/>
        </w:rPr>
        <w:t>С</w:t>
      </w:r>
      <w:r w:rsidRPr="00A74687">
        <w:rPr>
          <w:rFonts w:ascii="Times New Roman" w:hAnsi="Times New Roman"/>
          <w:bCs/>
          <w:sz w:val="24"/>
          <w:szCs w:val="24"/>
          <w:lang w:eastAsia="uk-UA"/>
        </w:rPr>
        <w:t>пілки на депозитні рахунки використовується календарний рік.</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2.3.7.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депозитний рахунок між членом Спілки (вкладником) і Спілкою.</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За договором про залучення строкового внеску (вкладу) члена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пілки на депозитний рахунок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 члена </w:t>
      </w:r>
      <w:r>
        <w:rPr>
          <w:rFonts w:ascii="Times New Roman" w:hAnsi="Times New Roman"/>
          <w:sz w:val="24"/>
          <w:szCs w:val="24"/>
          <w:lang w:eastAsia="ru-RU"/>
        </w:rPr>
        <w:t>С</w:t>
      </w:r>
      <w:r w:rsidRPr="00A74687">
        <w:rPr>
          <w:rFonts w:ascii="Times New Roman" w:hAnsi="Times New Roman"/>
          <w:sz w:val="24"/>
          <w:szCs w:val="24"/>
          <w:lang w:eastAsia="ru-RU"/>
        </w:rPr>
        <w:t>пілки на депозитний рахунок.</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Повернення вкладникові строкового внеску (вкладу) члена Спілки на депозитний рахунок та нарахованих процентів за цим внеском (вкладом) члена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Спілки  на депозитний рахунок, за рішенням суду, а також у разі реорганізації або ліквідації Спілки. </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 xml:space="preserve">За договором про залучення внеску (вкладу) члена Спілки на депозитний рахунок на вимогу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пілка зобов’язана видати внесок (вклад) або його частину та нараховані проценти на першу вимогу вкладника. </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У разі отримання Спілкою письмової вимоги члена Спілки про повернення внеску (вкладу) або його частини Спілка зобов'язана:</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Спілки (за наявності);</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w:t>
      </w:r>
      <w:r w:rsidRPr="00A74687">
        <w:rPr>
          <w:rFonts w:ascii="Times New Roman" w:hAnsi="Times New Roman"/>
          <w:sz w:val="24"/>
          <w:szCs w:val="24"/>
          <w:lang w:eastAsia="uk-UA"/>
        </w:rPr>
        <w:t xml:space="preserve"> зареєструвати письмову вимогу члена </w:t>
      </w:r>
      <w:r w:rsidRPr="00A74687">
        <w:rPr>
          <w:rFonts w:ascii="Times New Roman" w:hAnsi="Times New Roman"/>
          <w:bCs/>
          <w:sz w:val="24"/>
          <w:szCs w:val="24"/>
          <w:lang w:eastAsia="uk-UA"/>
        </w:rPr>
        <w:t>Спілки згідно вимог законодавства України;</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 виконати вимогу відповідно до умов договору про залучення внеску (вкладу) члена кредитної спілки на депозитний рахунок.</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sz w:val="24"/>
          <w:szCs w:val="24"/>
          <w:shd w:val="clear" w:color="auto" w:fill="FFFFFF"/>
          <w:lang w:eastAsia="ru-RU"/>
        </w:rPr>
        <w:t>У разі неможливості виконання Спілкою вимоги члена Спілки про повернення внеску (вкладу) або його частини Спілка додатково до вимог абзацу першого цього пункту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Спілки (за навності).</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2.3.8.</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 xml:space="preserve">Спілка виплачує члену Спілки, з яким укладено відповідний договір, проценти на суму внеску (вкладу) в розмірі, який встановлюється в договорі про залучення внеску (вкладу) члена </w:t>
      </w:r>
      <w:r>
        <w:rPr>
          <w:rFonts w:ascii="Times New Roman" w:hAnsi="Times New Roman"/>
          <w:bCs/>
          <w:sz w:val="24"/>
          <w:szCs w:val="24"/>
          <w:lang w:eastAsia="ru-RU"/>
        </w:rPr>
        <w:t>С</w:t>
      </w:r>
      <w:r w:rsidRPr="00A74687">
        <w:rPr>
          <w:rFonts w:ascii="Times New Roman" w:hAnsi="Times New Roman"/>
          <w:bCs/>
          <w:sz w:val="24"/>
          <w:szCs w:val="24"/>
          <w:lang w:eastAsia="ru-RU"/>
        </w:rPr>
        <w:t>пілки на депозитний рахунок. Проценти на внесок (вклад) виплачуються члену Спілки на  вимогу відповідно до умов договору про залучення внеску (вкладу) члена Спілки на депозитний рахунок.</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2.3.9.</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 xml:space="preserve">Спілка оприлюднює умови укладення договорів про залучення внесків (вкладів) членів Спілки на депозитні рахунки шляхом розміщення витягів з </w:t>
      </w:r>
      <w:r w:rsidRPr="00F30A6F">
        <w:rPr>
          <w:rFonts w:ascii="Times New Roman" w:hAnsi="Times New Roman"/>
          <w:bCs/>
          <w:sz w:val="24"/>
          <w:szCs w:val="24"/>
          <w:lang w:eastAsia="ru-RU"/>
        </w:rPr>
        <w:t>Положення про фінансове управління кредитної спілки «В</w:t>
      </w:r>
      <w:r>
        <w:rPr>
          <w:rFonts w:ascii="Times New Roman" w:hAnsi="Times New Roman"/>
          <w:bCs/>
          <w:sz w:val="24"/>
          <w:szCs w:val="24"/>
          <w:lang w:eastAsia="ru-RU"/>
        </w:rPr>
        <w:t>ерховина</w:t>
      </w:r>
      <w:r w:rsidRPr="00F30A6F">
        <w:rPr>
          <w:rFonts w:ascii="Times New Roman" w:hAnsi="Times New Roman"/>
          <w:bCs/>
          <w:sz w:val="24"/>
          <w:szCs w:val="24"/>
          <w:lang w:eastAsia="ru-RU"/>
        </w:rPr>
        <w:t>» та Положення про фінансові послуги кредитної спілки «В</w:t>
      </w:r>
      <w:r>
        <w:rPr>
          <w:rFonts w:ascii="Times New Roman" w:hAnsi="Times New Roman"/>
          <w:bCs/>
          <w:sz w:val="24"/>
          <w:szCs w:val="24"/>
          <w:lang w:eastAsia="ru-RU"/>
        </w:rPr>
        <w:t>ерховина</w:t>
      </w:r>
      <w:r w:rsidRPr="00F30A6F">
        <w:rPr>
          <w:rFonts w:ascii="Times New Roman" w:hAnsi="Times New Roman"/>
          <w:bCs/>
          <w:sz w:val="24"/>
          <w:szCs w:val="24"/>
          <w:lang w:eastAsia="ru-RU"/>
        </w:rPr>
        <w:t>» в загальнодоступному для членів Спілки місці в установі Спілки та на власному веб-сайті</w:t>
      </w:r>
      <w:r>
        <w:rPr>
          <w:rFonts w:ascii="Times New Roman" w:hAnsi="Times New Roman"/>
          <w:bCs/>
          <w:sz w:val="24"/>
          <w:szCs w:val="24"/>
          <w:lang w:eastAsia="ru-RU"/>
        </w:rPr>
        <w:t xml:space="preserve"> (веб-сторінці)</w:t>
      </w:r>
      <w:r w:rsidRPr="00F30A6F">
        <w:rPr>
          <w:rFonts w:ascii="Times New Roman" w:hAnsi="Times New Roman"/>
          <w:bCs/>
          <w:sz w:val="24"/>
          <w:szCs w:val="24"/>
          <w:lang w:eastAsia="ru-RU"/>
        </w:rPr>
        <w:t>.</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 xml:space="preserve">2.4. Спілка здійснює залучення внесків (вкладів) членів Спілки на депозитні рахунки в офісі Спілки з дотриманням вимог </w:t>
      </w:r>
      <w:r w:rsidRPr="00F30A6F">
        <w:rPr>
          <w:rFonts w:ascii="Times New Roman" w:hAnsi="Times New Roman"/>
          <w:b/>
          <w:bCs/>
          <w:sz w:val="24"/>
          <w:szCs w:val="24"/>
          <w:lang w:eastAsia="ru-RU"/>
        </w:rPr>
        <w:t xml:space="preserve">п. 2.2 </w:t>
      </w:r>
      <w:r w:rsidRPr="00F30A6F">
        <w:rPr>
          <w:rFonts w:ascii="Times New Roman" w:hAnsi="Times New Roman"/>
          <w:bCs/>
          <w:sz w:val="24"/>
          <w:szCs w:val="24"/>
          <w:lang w:eastAsia="ru-RU"/>
        </w:rPr>
        <w:t xml:space="preserve">та </w:t>
      </w:r>
      <w:r w:rsidRPr="00F30A6F">
        <w:rPr>
          <w:rFonts w:ascii="Times New Roman" w:hAnsi="Times New Roman"/>
          <w:b/>
          <w:bCs/>
          <w:sz w:val="24"/>
          <w:szCs w:val="24"/>
          <w:lang w:eastAsia="ru-RU"/>
        </w:rPr>
        <w:t>2.3</w:t>
      </w:r>
      <w:r w:rsidRPr="00F30A6F">
        <w:rPr>
          <w:rFonts w:ascii="Times New Roman" w:hAnsi="Times New Roman"/>
          <w:bCs/>
          <w:sz w:val="24"/>
          <w:szCs w:val="24"/>
          <w:lang w:eastAsia="ru-RU"/>
        </w:rPr>
        <w:t xml:space="preserve"> цього Положення. При цьому</w:t>
      </w:r>
      <w:r>
        <w:rPr>
          <w:rFonts w:ascii="Times New Roman" w:hAnsi="Times New Roman"/>
          <w:bCs/>
          <w:sz w:val="24"/>
          <w:szCs w:val="24"/>
          <w:lang w:eastAsia="ru-RU"/>
        </w:rPr>
        <w:t xml:space="preserve"> голова правління (головний бухгалтер)</w:t>
      </w:r>
      <w:r w:rsidRPr="00F30A6F">
        <w:rPr>
          <w:rFonts w:ascii="Times New Roman" w:hAnsi="Times New Roman"/>
          <w:bCs/>
          <w:sz w:val="24"/>
          <w:szCs w:val="24"/>
          <w:lang w:eastAsia="ru-RU"/>
        </w:rPr>
        <w:t xml:space="preserve"> діють згідно та в межах повноважень визначених відповідними посадовими інструкціями</w:t>
      </w:r>
      <w:r w:rsidRPr="00A74687">
        <w:rPr>
          <w:rFonts w:ascii="Times New Roman" w:hAnsi="Times New Roman"/>
          <w:bCs/>
          <w:sz w:val="24"/>
          <w:szCs w:val="24"/>
          <w:lang w:eastAsia="ru-RU"/>
        </w:rPr>
        <w:t xml:space="preserve"> .</w:t>
      </w:r>
    </w:p>
    <w:p w:rsidR="008560A1" w:rsidRPr="004A794B" w:rsidRDefault="008560A1" w:rsidP="009F7B07">
      <w:pPr>
        <w:overflowPunct w:val="0"/>
        <w:autoSpaceDE w:val="0"/>
        <w:autoSpaceDN w:val="0"/>
        <w:adjustRightInd w:val="0"/>
        <w:ind w:left="720"/>
        <w:textAlignment w:val="baseline"/>
        <w:rPr>
          <w:rFonts w:ascii="Times New Roman" w:hAnsi="Times New Roman"/>
          <w:b/>
          <w:bCs/>
          <w:sz w:val="22"/>
          <w:szCs w:val="22"/>
          <w:lang w:eastAsia="ru-RU"/>
        </w:rPr>
      </w:pPr>
      <w:r w:rsidRPr="004A794B">
        <w:rPr>
          <w:rFonts w:ascii="Times New Roman" w:hAnsi="Times New Roman"/>
          <w:b/>
          <w:bCs/>
          <w:sz w:val="22"/>
          <w:szCs w:val="22"/>
          <w:lang w:eastAsia="ru-RU"/>
        </w:rPr>
        <w:t>3.НАДАННЯ КОШТІВ У ПОЗИКУ, В ТОМУ ЧИСЛІ І НА УМОВАХ ФІНАНСОВОГО КРЕДИТУ</w:t>
      </w:r>
    </w:p>
    <w:p w:rsidR="008560A1" w:rsidRPr="00FA159D" w:rsidRDefault="008560A1" w:rsidP="004A794B">
      <w:pPr>
        <w:autoSpaceDE w:val="0"/>
        <w:autoSpaceDN w:val="0"/>
        <w:adjustRightInd w:val="0"/>
        <w:ind w:firstLine="567"/>
        <w:rPr>
          <w:rFonts w:ascii="Times New Roman" w:hAnsi="Times New Roman"/>
          <w:b/>
          <w:bCs/>
          <w:sz w:val="24"/>
          <w:szCs w:val="24"/>
          <w:lang w:eastAsia="ru-RU"/>
        </w:rPr>
      </w:pPr>
      <w:r w:rsidRPr="00FA159D">
        <w:rPr>
          <w:rFonts w:ascii="Times New Roman" w:hAnsi="Times New Roman"/>
          <w:b/>
          <w:sz w:val="24"/>
          <w:szCs w:val="24"/>
          <w:lang w:eastAsia="ru-RU"/>
        </w:rPr>
        <w:t>3</w:t>
      </w:r>
      <w:r w:rsidRPr="00FA159D">
        <w:rPr>
          <w:rFonts w:ascii="Times New Roman" w:hAnsi="Times New Roman"/>
          <w:b/>
          <w:bCs/>
          <w:sz w:val="24"/>
          <w:szCs w:val="24"/>
          <w:lang w:eastAsia="ru-RU"/>
        </w:rPr>
        <w:t>.1.</w:t>
      </w:r>
      <w:r w:rsidRPr="00FA159D">
        <w:rPr>
          <w:rFonts w:ascii="Times New Roman" w:hAnsi="Times New Roman"/>
          <w:b/>
          <w:sz w:val="24"/>
          <w:szCs w:val="24"/>
          <w:lang w:eastAsia="ru-RU"/>
        </w:rPr>
        <w:t xml:space="preserve"> </w:t>
      </w:r>
      <w:r w:rsidRPr="00FA159D">
        <w:rPr>
          <w:rFonts w:ascii="Times New Roman" w:hAnsi="Times New Roman"/>
          <w:b/>
          <w:bCs/>
          <w:sz w:val="24"/>
          <w:szCs w:val="24"/>
          <w:lang w:eastAsia="ru-RU"/>
        </w:rPr>
        <w:t>Загальні питання щодо надання Спілкою коштів у позику, в тому числі і на умовах фінансового кредиту.</w:t>
      </w:r>
    </w:p>
    <w:p w:rsidR="008560A1" w:rsidRPr="00FA159D" w:rsidRDefault="008560A1" w:rsidP="00A74687">
      <w:pPr>
        <w:autoSpaceDE w:val="0"/>
        <w:autoSpaceDN w:val="0"/>
        <w:adjustRightInd w:val="0"/>
        <w:ind w:firstLine="567"/>
        <w:rPr>
          <w:rFonts w:ascii="Times New Roman" w:hAnsi="Times New Roman"/>
          <w:bCs/>
          <w:sz w:val="24"/>
          <w:szCs w:val="24"/>
          <w:lang w:eastAsia="ru-RU"/>
        </w:rPr>
      </w:pPr>
      <w:r w:rsidRPr="00FA159D">
        <w:rPr>
          <w:rFonts w:ascii="Times New Roman" w:hAnsi="Times New Roman"/>
          <w:bCs/>
          <w:sz w:val="24"/>
          <w:szCs w:val="24"/>
          <w:lang w:eastAsia="ru-RU"/>
        </w:rPr>
        <w:t>3.1.1. Надання коштів у позику, в тому числі на умовах фінансового кредиту- фінансова послуга, яка передбачає надання Спілкою кредитів членам Спілки згідно зі статтею 21 Закону України «Про кредитні спілки» на підставі кредитного договору.</w:t>
      </w:r>
    </w:p>
    <w:p w:rsidR="008560A1" w:rsidRDefault="008560A1" w:rsidP="006D2F6D">
      <w:pPr>
        <w:pStyle w:val="ListParagraph"/>
        <w:autoSpaceDE w:val="0"/>
        <w:autoSpaceDN w:val="0"/>
        <w:adjustRightInd w:val="0"/>
        <w:spacing w:after="0"/>
        <w:ind w:left="0" w:firstLine="567"/>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3.1.2. </w:t>
      </w:r>
      <w:r w:rsidRPr="00D9618A">
        <w:rPr>
          <w:rFonts w:ascii="Times New Roman" w:hAnsi="Times New Roman"/>
          <w:bCs/>
          <w:sz w:val="24"/>
          <w:szCs w:val="24"/>
          <w:lang w:val="uk-UA" w:eastAsia="ru-RU"/>
        </w:rPr>
        <w:t>Надання кредитів здійснюється Спілкою на підставі ліцензії на надання коштів у позику, в тому числі і на умовах фінансового кредиту в офісі Спілки</w:t>
      </w:r>
      <w:r>
        <w:rPr>
          <w:rFonts w:ascii="Times New Roman" w:hAnsi="Times New Roman"/>
          <w:bCs/>
          <w:sz w:val="24"/>
          <w:szCs w:val="24"/>
          <w:lang w:val="uk-UA" w:eastAsia="ru-RU"/>
        </w:rPr>
        <w:t>.</w:t>
      </w:r>
    </w:p>
    <w:p w:rsidR="008560A1" w:rsidRPr="006D2F6D" w:rsidRDefault="008560A1" w:rsidP="006D2F6D">
      <w:pPr>
        <w:pStyle w:val="ListParagraph"/>
        <w:autoSpaceDE w:val="0"/>
        <w:autoSpaceDN w:val="0"/>
        <w:adjustRightInd w:val="0"/>
        <w:spacing w:after="0"/>
        <w:ind w:left="0" w:firstLine="567"/>
        <w:jc w:val="both"/>
        <w:rPr>
          <w:rFonts w:ascii="Times New Roman" w:hAnsi="Times New Roman"/>
          <w:b/>
          <w:bCs/>
          <w:sz w:val="24"/>
          <w:szCs w:val="24"/>
          <w:lang w:val="uk-UA" w:eastAsia="ru-RU"/>
        </w:rPr>
      </w:pPr>
      <w:r w:rsidRPr="006D2F6D">
        <w:rPr>
          <w:rFonts w:ascii="Times New Roman" w:hAnsi="Times New Roman"/>
          <w:b/>
          <w:bCs/>
          <w:sz w:val="24"/>
          <w:szCs w:val="24"/>
          <w:lang w:val="uk-UA" w:eastAsia="ru-RU"/>
        </w:rPr>
        <w:t xml:space="preserve">3.2. </w:t>
      </w:r>
      <w:r>
        <w:rPr>
          <w:rFonts w:ascii="Times New Roman" w:hAnsi="Times New Roman"/>
          <w:b/>
          <w:bCs/>
          <w:sz w:val="24"/>
          <w:szCs w:val="24"/>
          <w:lang w:val="uk-UA" w:eastAsia="ru-RU"/>
        </w:rPr>
        <w:t>Загальні питання здійснення діяльності з надання кредитів членам Спілки.</w:t>
      </w:r>
    </w:p>
    <w:p w:rsidR="008560A1" w:rsidRDefault="008560A1" w:rsidP="00E37DA9">
      <w:pPr>
        <w:autoSpaceDE w:val="0"/>
        <w:autoSpaceDN w:val="0"/>
        <w:adjustRightInd w:val="0"/>
        <w:spacing w:line="300" w:lineRule="exact"/>
        <w:ind w:firstLine="360"/>
        <w:jc w:val="left"/>
        <w:rPr>
          <w:rFonts w:ascii="Times New Roman" w:hAnsi="Times New Roman"/>
          <w:bCs/>
          <w:sz w:val="24"/>
          <w:szCs w:val="24"/>
          <w:lang w:eastAsia="uk-UA"/>
        </w:rPr>
      </w:pPr>
      <w:r>
        <w:rPr>
          <w:rFonts w:ascii="Times New Roman" w:hAnsi="Times New Roman"/>
          <w:bCs/>
          <w:sz w:val="24"/>
          <w:szCs w:val="24"/>
          <w:lang w:eastAsia="ru-RU"/>
        </w:rPr>
        <w:t xml:space="preserve">  </w:t>
      </w:r>
      <w:r w:rsidRPr="00E83F65">
        <w:rPr>
          <w:rFonts w:ascii="Times New Roman" w:hAnsi="Times New Roman"/>
          <w:bCs/>
          <w:sz w:val="24"/>
          <w:szCs w:val="24"/>
          <w:lang w:eastAsia="ru-RU"/>
        </w:rPr>
        <w:t>3.2.1.</w:t>
      </w:r>
      <w:r w:rsidRPr="00A74687">
        <w:rPr>
          <w:rFonts w:ascii="Times New Roman" w:hAnsi="Times New Roman"/>
          <w:bCs/>
          <w:sz w:val="24"/>
          <w:szCs w:val="24"/>
          <w:lang w:eastAsia="uk-UA"/>
        </w:rPr>
        <w:t>Кредитом наданим члену Спілки є грошові кошти надані Спілкою члену (позичальникові) Спілки у готівковій або безготівковій формі під процент, у розмірі та на умовах, установлених кредитним договором з дотриманням вимоги повернення коштів та сплати процентів у зазначені кредитним договором строки.</w:t>
      </w:r>
    </w:p>
    <w:p w:rsidR="008560A1" w:rsidRPr="00E277CB" w:rsidRDefault="008560A1" w:rsidP="00E37DA9">
      <w:pPr>
        <w:pStyle w:val="Iauiue"/>
        <w:autoSpaceDE w:val="0"/>
        <w:autoSpaceDN w:val="0"/>
        <w:ind w:firstLine="360"/>
        <w:rPr>
          <w:sz w:val="24"/>
          <w:szCs w:val="24"/>
          <w:lang w:val="uk-UA" w:eastAsia="uk-UA"/>
        </w:rPr>
      </w:pPr>
      <w:r w:rsidRPr="00E277CB">
        <w:rPr>
          <w:bCs/>
          <w:sz w:val="24"/>
          <w:szCs w:val="24"/>
          <w:lang w:val="uk-UA" w:eastAsia="uk-UA"/>
        </w:rPr>
        <w:t>3.2.2.</w:t>
      </w:r>
      <w:r w:rsidRPr="00E277CB">
        <w:rPr>
          <w:b/>
          <w:bCs/>
          <w:sz w:val="21"/>
          <w:szCs w:val="21"/>
          <w:lang w:val="uk-UA" w:eastAsia="uk-UA"/>
        </w:rPr>
        <w:t xml:space="preserve"> </w:t>
      </w:r>
      <w:r w:rsidRPr="00F61404">
        <w:rPr>
          <w:b/>
          <w:bCs/>
          <w:sz w:val="24"/>
          <w:szCs w:val="24"/>
          <w:lang w:val="uk-UA" w:eastAsia="uk-UA"/>
        </w:rPr>
        <w:t>Споживчий кредит (кредит)</w:t>
      </w:r>
      <w:r w:rsidRPr="00E277CB">
        <w:rPr>
          <w:b/>
          <w:bCs/>
          <w:sz w:val="24"/>
          <w:szCs w:val="24"/>
          <w:lang w:val="uk-UA" w:eastAsia="uk-UA"/>
        </w:rPr>
        <w:t xml:space="preserve"> – </w:t>
      </w:r>
      <w:r w:rsidRPr="00E277CB">
        <w:rPr>
          <w:sz w:val="24"/>
          <w:szCs w:val="24"/>
          <w:lang w:val="uk-UA" w:eastAsia="uk-UA"/>
        </w:rPr>
        <w:t xml:space="preserve">грошові кошти  , що надаються </w:t>
      </w:r>
      <w:r>
        <w:rPr>
          <w:sz w:val="24"/>
          <w:szCs w:val="24"/>
          <w:lang w:val="uk-UA" w:eastAsia="uk-UA"/>
        </w:rPr>
        <w:t>члену Спілки о</w:t>
      </w:r>
      <w:r w:rsidRPr="00E277CB">
        <w:rPr>
          <w:sz w:val="24"/>
          <w:szCs w:val="24"/>
          <w:lang w:val="uk-UA" w:eastAsia="uk-UA"/>
        </w:rPr>
        <w:t xml:space="preserve">днією сумою в розмірі </w:t>
      </w:r>
      <w:r>
        <w:rPr>
          <w:sz w:val="24"/>
          <w:szCs w:val="24"/>
          <w:lang w:val="uk-UA" w:eastAsia="uk-UA"/>
        </w:rPr>
        <w:t>і порядку, встановленому в  д</w:t>
      </w:r>
      <w:r w:rsidRPr="00E277CB">
        <w:rPr>
          <w:sz w:val="24"/>
          <w:szCs w:val="24"/>
          <w:lang w:val="uk-UA" w:eastAsia="uk-UA"/>
        </w:rPr>
        <w:t>оговорі</w:t>
      </w:r>
      <w:r>
        <w:rPr>
          <w:sz w:val="24"/>
          <w:szCs w:val="24"/>
          <w:lang w:val="uk-UA" w:eastAsia="uk-UA"/>
        </w:rPr>
        <w:t xml:space="preserve"> про споживчий кредит </w:t>
      </w:r>
      <w:r w:rsidRPr="00E277CB">
        <w:rPr>
          <w:sz w:val="24"/>
          <w:szCs w:val="24"/>
          <w:lang w:val="uk-UA" w:eastAsia="uk-UA"/>
        </w:rPr>
        <w:t xml:space="preserve"> на придбання товарів (робіт, послуг) для задоволення потреб, не пов’язаних з підприємницькою, незалежною професій</w:t>
      </w:r>
      <w:r>
        <w:rPr>
          <w:sz w:val="24"/>
          <w:szCs w:val="24"/>
          <w:lang w:val="uk-UA" w:eastAsia="uk-UA"/>
        </w:rPr>
        <w:t>-</w:t>
      </w:r>
      <w:r w:rsidRPr="00E277CB">
        <w:rPr>
          <w:sz w:val="24"/>
          <w:szCs w:val="24"/>
          <w:lang w:val="uk-UA" w:eastAsia="uk-UA"/>
        </w:rPr>
        <w:t>ною діяльністю або виконанням обов’язків найманого працівника.</w:t>
      </w:r>
    </w:p>
    <w:p w:rsidR="008560A1" w:rsidRPr="0049496F" w:rsidRDefault="008560A1" w:rsidP="0049496F">
      <w:pPr>
        <w:pStyle w:val="Iauiue"/>
        <w:autoSpaceDE w:val="0"/>
        <w:autoSpaceDN w:val="0"/>
        <w:ind w:firstLine="360"/>
        <w:jc w:val="both"/>
        <w:rPr>
          <w:sz w:val="24"/>
          <w:szCs w:val="24"/>
          <w:lang w:val="uk-UA" w:eastAsia="uk-UA"/>
        </w:rPr>
      </w:pPr>
      <w:r w:rsidRPr="0049496F">
        <w:rPr>
          <w:bCs/>
          <w:sz w:val="24"/>
          <w:szCs w:val="24"/>
          <w:lang w:val="uk-UA" w:eastAsia="uk-UA"/>
        </w:rPr>
        <w:t>3.2.3.</w:t>
      </w:r>
      <w:r w:rsidRPr="0049496F">
        <w:rPr>
          <w:b/>
          <w:sz w:val="24"/>
          <w:szCs w:val="24"/>
          <w:lang w:val="uk-UA" w:eastAsia="uk-UA"/>
        </w:rPr>
        <w:t xml:space="preserve"> Загальні витрати за споживчим кредитом</w:t>
      </w:r>
      <w:r w:rsidRPr="0049496F">
        <w:rPr>
          <w:sz w:val="24"/>
          <w:szCs w:val="24"/>
          <w:lang w:val="uk-UA" w:eastAsia="uk-UA"/>
        </w:rPr>
        <w:t>- витрати, пов’язані з отриманням, обслуговуванням та поверненням кредиту, включаючи проценти за користуванням кредитом, комісії та інші обовязкові  платежі за додаткові та супутні послуги кредитодавця, кредитного посередника (за наявності) та третіх осіб.</w:t>
      </w:r>
    </w:p>
    <w:p w:rsidR="008560A1" w:rsidRPr="00A74687" w:rsidRDefault="008560A1" w:rsidP="00A74687">
      <w:pPr>
        <w:autoSpaceDE w:val="0"/>
        <w:autoSpaceDN w:val="0"/>
        <w:adjustRightInd w:val="0"/>
        <w:ind w:firstLine="567"/>
        <w:rPr>
          <w:rFonts w:ascii="Times New Roman" w:hAnsi="Times New Roman"/>
          <w:b/>
          <w:bCs/>
          <w:sz w:val="24"/>
          <w:szCs w:val="24"/>
          <w:lang w:eastAsia="ru-RU"/>
        </w:rPr>
      </w:pPr>
      <w:r w:rsidRPr="00A74687">
        <w:rPr>
          <w:rFonts w:ascii="Times New Roman" w:hAnsi="Times New Roman"/>
          <w:b/>
          <w:sz w:val="24"/>
          <w:szCs w:val="24"/>
          <w:lang w:eastAsia="ru-RU"/>
        </w:rPr>
        <w:t>3</w:t>
      </w:r>
      <w:r w:rsidRPr="00A74687">
        <w:rPr>
          <w:rFonts w:ascii="Times New Roman" w:hAnsi="Times New Roman"/>
          <w:b/>
          <w:bCs/>
          <w:sz w:val="24"/>
          <w:szCs w:val="24"/>
          <w:lang w:eastAsia="ru-RU"/>
        </w:rPr>
        <w:t>.</w:t>
      </w:r>
      <w:r>
        <w:rPr>
          <w:rFonts w:ascii="Times New Roman" w:hAnsi="Times New Roman"/>
          <w:b/>
          <w:bCs/>
          <w:sz w:val="24"/>
          <w:szCs w:val="24"/>
          <w:lang w:eastAsia="ru-RU"/>
        </w:rPr>
        <w:t>3</w:t>
      </w:r>
      <w:r w:rsidRPr="00A74687">
        <w:rPr>
          <w:rFonts w:ascii="Times New Roman" w:hAnsi="Times New Roman"/>
          <w:b/>
          <w:bCs/>
          <w:sz w:val="24"/>
          <w:szCs w:val="24"/>
          <w:lang w:eastAsia="ru-RU"/>
        </w:rPr>
        <w:t>.</w:t>
      </w:r>
      <w:r w:rsidRPr="00A74687">
        <w:rPr>
          <w:rFonts w:ascii="Times New Roman" w:hAnsi="Times New Roman"/>
          <w:b/>
          <w:sz w:val="24"/>
          <w:szCs w:val="24"/>
          <w:lang w:eastAsia="ru-RU"/>
        </w:rPr>
        <w:t xml:space="preserve"> </w:t>
      </w:r>
      <w:r w:rsidRPr="00A74687">
        <w:rPr>
          <w:rFonts w:ascii="Times New Roman" w:hAnsi="Times New Roman"/>
          <w:b/>
          <w:bCs/>
          <w:sz w:val="24"/>
          <w:szCs w:val="24"/>
          <w:lang w:eastAsia="ru-RU"/>
        </w:rPr>
        <w:t xml:space="preserve">Умови надання кредитів членам </w:t>
      </w:r>
      <w:r>
        <w:rPr>
          <w:rFonts w:ascii="Times New Roman" w:hAnsi="Times New Roman"/>
          <w:b/>
          <w:bCs/>
          <w:sz w:val="24"/>
          <w:szCs w:val="24"/>
          <w:lang w:eastAsia="ru-RU"/>
        </w:rPr>
        <w:t>С</w:t>
      </w:r>
      <w:r w:rsidRPr="00A74687">
        <w:rPr>
          <w:rFonts w:ascii="Times New Roman" w:hAnsi="Times New Roman"/>
          <w:b/>
          <w:bCs/>
          <w:sz w:val="24"/>
          <w:szCs w:val="24"/>
          <w:lang w:eastAsia="ru-RU"/>
        </w:rPr>
        <w:t>пілки.</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3.</w:t>
      </w:r>
      <w:r>
        <w:rPr>
          <w:rFonts w:ascii="Times New Roman" w:hAnsi="Times New Roman"/>
          <w:bCs/>
          <w:sz w:val="24"/>
          <w:szCs w:val="24"/>
          <w:lang w:eastAsia="ru-RU"/>
        </w:rPr>
        <w:t>3</w:t>
      </w:r>
      <w:r w:rsidRPr="00A74687">
        <w:rPr>
          <w:rFonts w:ascii="Times New Roman" w:hAnsi="Times New Roman"/>
          <w:bCs/>
          <w:sz w:val="24"/>
          <w:szCs w:val="24"/>
          <w:lang w:eastAsia="ru-RU"/>
        </w:rPr>
        <w:t>.1. Спілка надає членам Спілки наступні види кредитів:</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3.</w:t>
      </w:r>
      <w:r>
        <w:rPr>
          <w:rFonts w:ascii="Times New Roman" w:hAnsi="Times New Roman"/>
          <w:bCs/>
          <w:sz w:val="24"/>
          <w:szCs w:val="24"/>
          <w:lang w:eastAsia="ru-RU"/>
        </w:rPr>
        <w:t>3</w:t>
      </w:r>
      <w:r w:rsidRPr="00A74687">
        <w:rPr>
          <w:rFonts w:ascii="Times New Roman" w:hAnsi="Times New Roman"/>
          <w:bCs/>
          <w:sz w:val="24"/>
          <w:szCs w:val="24"/>
          <w:lang w:eastAsia="ru-RU"/>
        </w:rPr>
        <w:t xml:space="preserve">.1.1. </w:t>
      </w:r>
      <w:r w:rsidRPr="00A74687">
        <w:rPr>
          <w:rFonts w:ascii="Times New Roman" w:hAnsi="Times New Roman"/>
          <w:b/>
          <w:bCs/>
          <w:i/>
          <w:sz w:val="24"/>
          <w:szCs w:val="24"/>
          <w:lang w:eastAsia="ru-RU"/>
        </w:rPr>
        <w:t>За строком дії договору:</w:t>
      </w:r>
      <w:r w:rsidRPr="00A74687">
        <w:rPr>
          <w:rFonts w:ascii="Times New Roman" w:hAnsi="Times New Roman"/>
          <w:bCs/>
          <w:sz w:val="24"/>
          <w:szCs w:val="24"/>
          <w:lang w:eastAsia="ru-RU"/>
        </w:rPr>
        <w:t xml:space="preserve"> кредити зі строком від одного </w:t>
      </w:r>
      <w:r>
        <w:rPr>
          <w:rFonts w:ascii="Times New Roman" w:hAnsi="Times New Roman"/>
          <w:bCs/>
          <w:sz w:val="24"/>
          <w:szCs w:val="24"/>
          <w:lang w:eastAsia="ru-RU"/>
        </w:rPr>
        <w:t>місяц</w:t>
      </w:r>
      <w:r w:rsidRPr="00A74687">
        <w:rPr>
          <w:rFonts w:ascii="Times New Roman" w:hAnsi="Times New Roman"/>
          <w:bCs/>
          <w:sz w:val="24"/>
          <w:szCs w:val="24"/>
          <w:lang w:eastAsia="ru-RU"/>
        </w:rPr>
        <w:t xml:space="preserve">я до </w:t>
      </w:r>
      <w:r>
        <w:rPr>
          <w:rFonts w:ascii="Times New Roman" w:hAnsi="Times New Roman"/>
          <w:bCs/>
          <w:sz w:val="24"/>
          <w:szCs w:val="24"/>
          <w:lang w:eastAsia="ru-RU"/>
        </w:rPr>
        <w:t xml:space="preserve">36 </w:t>
      </w:r>
      <w:r w:rsidRPr="00A74687">
        <w:rPr>
          <w:rFonts w:ascii="Times New Roman" w:hAnsi="Times New Roman"/>
          <w:bCs/>
          <w:sz w:val="24"/>
          <w:szCs w:val="24"/>
          <w:lang w:eastAsia="ru-RU"/>
        </w:rPr>
        <w:t>місяців включно.</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3.</w:t>
      </w:r>
      <w:r>
        <w:rPr>
          <w:rFonts w:ascii="Times New Roman" w:hAnsi="Times New Roman"/>
          <w:bCs/>
          <w:sz w:val="24"/>
          <w:szCs w:val="24"/>
          <w:lang w:eastAsia="ru-RU"/>
        </w:rPr>
        <w:t>3</w:t>
      </w:r>
      <w:r w:rsidRPr="00A74687">
        <w:rPr>
          <w:rFonts w:ascii="Times New Roman" w:hAnsi="Times New Roman"/>
          <w:bCs/>
          <w:sz w:val="24"/>
          <w:szCs w:val="24"/>
          <w:lang w:eastAsia="ru-RU"/>
        </w:rPr>
        <w:t xml:space="preserve">.1.2. </w:t>
      </w:r>
      <w:r w:rsidRPr="00A74687">
        <w:rPr>
          <w:rFonts w:ascii="Times New Roman" w:hAnsi="Times New Roman"/>
          <w:b/>
          <w:bCs/>
          <w:i/>
          <w:sz w:val="24"/>
          <w:szCs w:val="24"/>
          <w:lang w:eastAsia="uk-UA"/>
        </w:rPr>
        <w:t>За цільовим призначенням:</w:t>
      </w:r>
    </w:p>
    <w:p w:rsidR="008560A1" w:rsidRPr="00C6532F" w:rsidRDefault="008560A1" w:rsidP="00A976E5">
      <w:pPr>
        <w:autoSpaceDE w:val="0"/>
        <w:autoSpaceDN w:val="0"/>
        <w:adjustRightInd w:val="0"/>
        <w:ind w:firstLine="567"/>
        <w:rPr>
          <w:rFonts w:ascii="Times New Roman" w:hAnsi="Times New Roman"/>
          <w:bCs/>
          <w:sz w:val="24"/>
          <w:szCs w:val="24"/>
          <w:lang w:eastAsia="uk-UA"/>
        </w:rPr>
      </w:pPr>
      <w:r w:rsidRPr="00C6532F">
        <w:rPr>
          <w:rFonts w:ascii="Times New Roman" w:hAnsi="Times New Roman"/>
          <w:bCs/>
          <w:sz w:val="24"/>
          <w:szCs w:val="24"/>
          <w:lang w:eastAsia="uk-UA"/>
        </w:rPr>
        <w:t>1)</w:t>
      </w:r>
      <w:r w:rsidRPr="00C6532F">
        <w:rPr>
          <w:rFonts w:ascii="Times New Roman" w:hAnsi="Times New Roman"/>
          <w:sz w:val="24"/>
          <w:szCs w:val="24"/>
          <w:lang w:eastAsia="uk-UA"/>
        </w:rPr>
        <w:t xml:space="preserve"> </w:t>
      </w:r>
      <w:r w:rsidRPr="00C6532F">
        <w:rPr>
          <w:rFonts w:ascii="Times New Roman" w:hAnsi="Times New Roman"/>
          <w:bCs/>
          <w:sz w:val="24"/>
          <w:szCs w:val="24"/>
          <w:lang w:eastAsia="uk-UA"/>
        </w:rPr>
        <w:t>кредити, надані на ведення особистих селянських господарств;</w:t>
      </w:r>
    </w:p>
    <w:p w:rsidR="008560A1" w:rsidRPr="00C6532F" w:rsidRDefault="008560A1" w:rsidP="00A976E5">
      <w:pPr>
        <w:autoSpaceDE w:val="0"/>
        <w:autoSpaceDN w:val="0"/>
        <w:adjustRightInd w:val="0"/>
        <w:ind w:firstLine="567"/>
        <w:rPr>
          <w:rFonts w:ascii="Times New Roman" w:hAnsi="Times New Roman"/>
          <w:bCs/>
          <w:sz w:val="24"/>
          <w:szCs w:val="24"/>
          <w:lang w:eastAsia="ru-RU"/>
        </w:rPr>
      </w:pPr>
      <w:r w:rsidRPr="00C6532F">
        <w:rPr>
          <w:rFonts w:ascii="Times New Roman" w:hAnsi="Times New Roman"/>
          <w:bCs/>
          <w:sz w:val="24"/>
          <w:szCs w:val="24"/>
          <w:lang w:eastAsia="uk-UA"/>
        </w:rPr>
        <w:t>2) кредити, надані на соціальні потреби</w:t>
      </w:r>
      <w:r w:rsidRPr="00C6532F">
        <w:rPr>
          <w:rFonts w:ascii="Times New Roman" w:hAnsi="Times New Roman"/>
          <w:bCs/>
          <w:sz w:val="24"/>
          <w:szCs w:val="24"/>
          <w:lang w:eastAsia="ru-RU"/>
        </w:rPr>
        <w:t>.</w:t>
      </w:r>
    </w:p>
    <w:p w:rsidR="008560A1" w:rsidRPr="00C6532F" w:rsidRDefault="008560A1" w:rsidP="00A74687">
      <w:pPr>
        <w:autoSpaceDE w:val="0"/>
        <w:autoSpaceDN w:val="0"/>
        <w:adjustRightInd w:val="0"/>
        <w:ind w:firstLine="567"/>
        <w:rPr>
          <w:rFonts w:ascii="Times New Roman" w:hAnsi="Times New Roman"/>
          <w:b/>
          <w:bCs/>
          <w:sz w:val="24"/>
          <w:szCs w:val="24"/>
          <w:lang w:eastAsia="uk-UA"/>
        </w:rPr>
      </w:pPr>
      <w:r w:rsidRPr="00C6532F">
        <w:rPr>
          <w:rFonts w:ascii="Times New Roman" w:hAnsi="Times New Roman"/>
          <w:bCs/>
          <w:sz w:val="24"/>
          <w:szCs w:val="24"/>
          <w:lang w:eastAsia="uk-UA"/>
        </w:rPr>
        <w:t>3.3.1.3.</w:t>
      </w:r>
      <w:r w:rsidRPr="00C6532F">
        <w:rPr>
          <w:rFonts w:ascii="Times New Roman" w:hAnsi="Times New Roman"/>
          <w:b/>
          <w:bCs/>
          <w:sz w:val="24"/>
          <w:szCs w:val="24"/>
          <w:lang w:eastAsia="uk-UA"/>
        </w:rPr>
        <w:t xml:space="preserve"> </w:t>
      </w:r>
      <w:r w:rsidRPr="00C6532F">
        <w:rPr>
          <w:rFonts w:ascii="Times New Roman" w:hAnsi="Times New Roman"/>
          <w:b/>
          <w:bCs/>
          <w:i/>
          <w:sz w:val="24"/>
          <w:szCs w:val="24"/>
          <w:lang w:eastAsia="uk-UA"/>
        </w:rPr>
        <w:t>За порядком видачі:</w:t>
      </w:r>
      <w:r w:rsidRPr="00C6532F">
        <w:rPr>
          <w:rFonts w:ascii="Times New Roman" w:hAnsi="Times New Roman"/>
          <w:b/>
          <w:bCs/>
          <w:sz w:val="24"/>
          <w:szCs w:val="24"/>
          <w:lang w:eastAsia="uk-UA"/>
        </w:rPr>
        <w:t xml:space="preserve"> </w:t>
      </w:r>
    </w:p>
    <w:p w:rsidR="008560A1" w:rsidRPr="00C6532F" w:rsidRDefault="008560A1" w:rsidP="00A74687">
      <w:pPr>
        <w:autoSpaceDE w:val="0"/>
        <w:autoSpaceDN w:val="0"/>
        <w:adjustRightInd w:val="0"/>
        <w:ind w:firstLine="567"/>
        <w:rPr>
          <w:rFonts w:ascii="Times New Roman" w:hAnsi="Times New Roman"/>
          <w:bCs/>
          <w:sz w:val="24"/>
          <w:szCs w:val="24"/>
          <w:lang w:eastAsia="uk-UA"/>
        </w:rPr>
      </w:pPr>
      <w:r w:rsidRPr="00C6532F">
        <w:rPr>
          <w:rFonts w:ascii="Times New Roman" w:hAnsi="Times New Roman"/>
          <w:b/>
          <w:bCs/>
          <w:sz w:val="24"/>
          <w:szCs w:val="24"/>
          <w:lang w:eastAsia="uk-UA"/>
        </w:rPr>
        <w:t xml:space="preserve">- </w:t>
      </w:r>
      <w:r w:rsidRPr="00C6532F">
        <w:rPr>
          <w:rFonts w:ascii="Times New Roman" w:hAnsi="Times New Roman"/>
          <w:bCs/>
          <w:sz w:val="24"/>
          <w:szCs w:val="24"/>
          <w:lang w:eastAsia="uk-UA"/>
        </w:rPr>
        <w:t>кредит видається однією сумою</w:t>
      </w:r>
      <w:r>
        <w:rPr>
          <w:rFonts w:ascii="Times New Roman" w:hAnsi="Times New Roman"/>
          <w:bCs/>
          <w:sz w:val="24"/>
          <w:szCs w:val="24"/>
          <w:lang w:eastAsia="uk-UA"/>
        </w:rPr>
        <w:t>.</w:t>
      </w:r>
      <w:r w:rsidRPr="00C6532F">
        <w:rPr>
          <w:rFonts w:ascii="Times New Roman" w:hAnsi="Times New Roman"/>
          <w:bCs/>
          <w:sz w:val="24"/>
          <w:szCs w:val="24"/>
          <w:lang w:eastAsia="uk-UA"/>
        </w:rPr>
        <w:t xml:space="preserve"> </w:t>
      </w:r>
    </w:p>
    <w:p w:rsidR="008560A1" w:rsidRPr="00A74687" w:rsidRDefault="008560A1" w:rsidP="00A74687">
      <w:pPr>
        <w:autoSpaceDE w:val="0"/>
        <w:autoSpaceDN w:val="0"/>
        <w:adjustRightInd w:val="0"/>
        <w:ind w:firstLine="567"/>
        <w:rPr>
          <w:rFonts w:ascii="Times New Roman" w:hAnsi="Times New Roman"/>
          <w:b/>
          <w:bCs/>
          <w:sz w:val="24"/>
          <w:szCs w:val="24"/>
          <w:lang w:eastAsia="uk-UA"/>
        </w:rPr>
      </w:pPr>
      <w:r w:rsidRPr="00A74687">
        <w:rPr>
          <w:rFonts w:ascii="Times New Roman" w:hAnsi="Times New Roman"/>
          <w:bCs/>
          <w:sz w:val="24"/>
          <w:szCs w:val="24"/>
          <w:lang w:eastAsia="uk-UA"/>
        </w:rPr>
        <w:t>3.</w:t>
      </w:r>
      <w:r>
        <w:rPr>
          <w:rFonts w:ascii="Times New Roman" w:hAnsi="Times New Roman"/>
          <w:bCs/>
          <w:sz w:val="24"/>
          <w:szCs w:val="24"/>
          <w:lang w:eastAsia="uk-UA"/>
        </w:rPr>
        <w:t>3</w:t>
      </w:r>
      <w:r w:rsidRPr="00A74687">
        <w:rPr>
          <w:rFonts w:ascii="Times New Roman" w:hAnsi="Times New Roman"/>
          <w:bCs/>
          <w:sz w:val="24"/>
          <w:szCs w:val="24"/>
          <w:lang w:eastAsia="uk-UA"/>
        </w:rPr>
        <w:t>.1.4.</w:t>
      </w:r>
      <w:r w:rsidRPr="00A74687">
        <w:rPr>
          <w:rFonts w:ascii="Times New Roman" w:hAnsi="Times New Roman"/>
          <w:b/>
          <w:bCs/>
          <w:sz w:val="24"/>
          <w:szCs w:val="24"/>
          <w:lang w:eastAsia="uk-UA"/>
        </w:rPr>
        <w:t xml:space="preserve"> </w:t>
      </w:r>
      <w:r w:rsidRPr="00A74687">
        <w:rPr>
          <w:rFonts w:ascii="Times New Roman" w:hAnsi="Times New Roman"/>
          <w:b/>
          <w:bCs/>
          <w:i/>
          <w:sz w:val="24"/>
          <w:szCs w:val="24"/>
          <w:lang w:eastAsia="uk-UA"/>
        </w:rPr>
        <w:t>За типом процентної ставки:</w:t>
      </w:r>
      <w:r w:rsidRPr="00A74687">
        <w:rPr>
          <w:rFonts w:ascii="Times New Roman" w:hAnsi="Times New Roman"/>
          <w:b/>
          <w:bCs/>
          <w:sz w:val="24"/>
          <w:szCs w:val="24"/>
          <w:lang w:eastAsia="uk-UA"/>
        </w:rPr>
        <w:t xml:space="preserve"> </w:t>
      </w:r>
      <w:r w:rsidRPr="00A74687">
        <w:rPr>
          <w:rFonts w:ascii="Times New Roman" w:hAnsi="Times New Roman"/>
          <w:bCs/>
          <w:sz w:val="24"/>
          <w:szCs w:val="24"/>
          <w:lang w:eastAsia="uk-UA"/>
        </w:rPr>
        <w:t>фіксована.</w:t>
      </w:r>
    </w:p>
    <w:p w:rsidR="008560A1" w:rsidRPr="00A74687" w:rsidRDefault="008560A1" w:rsidP="00A74687">
      <w:pPr>
        <w:autoSpaceDE w:val="0"/>
        <w:autoSpaceDN w:val="0"/>
        <w:adjustRightInd w:val="0"/>
        <w:ind w:firstLine="567"/>
        <w:rPr>
          <w:rFonts w:ascii="Times New Roman" w:hAnsi="Times New Roman"/>
          <w:b/>
          <w:bCs/>
          <w:sz w:val="24"/>
          <w:szCs w:val="24"/>
          <w:lang w:eastAsia="uk-UA"/>
        </w:rPr>
      </w:pPr>
      <w:r>
        <w:rPr>
          <w:rFonts w:ascii="Times New Roman" w:hAnsi="Times New Roman"/>
          <w:bCs/>
          <w:sz w:val="24"/>
          <w:szCs w:val="24"/>
          <w:lang w:eastAsia="uk-UA"/>
        </w:rPr>
        <w:t>3.3</w:t>
      </w:r>
      <w:r w:rsidRPr="00A74687">
        <w:rPr>
          <w:rFonts w:ascii="Times New Roman" w:hAnsi="Times New Roman"/>
          <w:bCs/>
          <w:sz w:val="24"/>
          <w:szCs w:val="24"/>
          <w:lang w:eastAsia="uk-UA"/>
        </w:rPr>
        <w:t>.1.5.</w:t>
      </w:r>
      <w:r w:rsidRPr="00A74687">
        <w:rPr>
          <w:rFonts w:ascii="Times New Roman" w:hAnsi="Times New Roman"/>
          <w:b/>
          <w:bCs/>
          <w:sz w:val="24"/>
          <w:szCs w:val="24"/>
          <w:lang w:eastAsia="uk-UA"/>
        </w:rPr>
        <w:t xml:space="preserve"> </w:t>
      </w:r>
      <w:r w:rsidRPr="00A74687">
        <w:rPr>
          <w:rFonts w:ascii="Times New Roman" w:hAnsi="Times New Roman"/>
          <w:b/>
          <w:bCs/>
          <w:i/>
          <w:sz w:val="24"/>
          <w:szCs w:val="24"/>
          <w:lang w:eastAsia="uk-UA"/>
        </w:rPr>
        <w:t>За режимами сплати процентів і основної суми кредиту:</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sz w:val="24"/>
          <w:szCs w:val="24"/>
          <w:lang w:eastAsia="ru-RU"/>
        </w:rPr>
        <w:t xml:space="preserve">1) </w:t>
      </w:r>
      <w:r w:rsidRPr="00A74687">
        <w:rPr>
          <w:rFonts w:ascii="Times New Roman" w:hAnsi="Times New Roman"/>
          <w:bCs/>
          <w:sz w:val="24"/>
          <w:szCs w:val="24"/>
          <w:lang w:eastAsia="ru-RU"/>
        </w:rPr>
        <w:t xml:space="preserve"> кредит з періодичною сплатою процентів і основної суми кредиту «рівними частинами», за яким передбачається незмінна (однакова) сума платежу протягом всього терміну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8560A1" w:rsidRPr="00A74687" w:rsidRDefault="008560A1" w:rsidP="00A74687">
      <w:pPr>
        <w:autoSpaceDE w:val="0"/>
        <w:autoSpaceDN w:val="0"/>
        <w:adjustRightInd w:val="0"/>
        <w:ind w:firstLine="567"/>
        <w:rPr>
          <w:rFonts w:ascii="Times New Roman" w:hAnsi="Times New Roman"/>
          <w:b/>
          <w:bCs/>
          <w:sz w:val="24"/>
          <w:szCs w:val="24"/>
          <w:lang w:eastAsia="uk-UA"/>
        </w:rPr>
      </w:pPr>
      <w:r w:rsidRPr="00A74687">
        <w:rPr>
          <w:rFonts w:ascii="Times New Roman" w:hAnsi="Times New Roman"/>
          <w:bCs/>
          <w:sz w:val="24"/>
          <w:szCs w:val="24"/>
          <w:lang w:eastAsia="uk-UA"/>
        </w:rPr>
        <w:t>3.</w:t>
      </w:r>
      <w:r>
        <w:rPr>
          <w:rFonts w:ascii="Times New Roman" w:hAnsi="Times New Roman"/>
          <w:bCs/>
          <w:sz w:val="24"/>
          <w:szCs w:val="24"/>
          <w:lang w:eastAsia="uk-UA"/>
        </w:rPr>
        <w:t>3</w:t>
      </w:r>
      <w:r w:rsidRPr="00A74687">
        <w:rPr>
          <w:rFonts w:ascii="Times New Roman" w:hAnsi="Times New Roman"/>
          <w:bCs/>
          <w:sz w:val="24"/>
          <w:szCs w:val="24"/>
          <w:lang w:eastAsia="uk-UA"/>
        </w:rPr>
        <w:t>.1.6</w:t>
      </w:r>
      <w:r w:rsidRPr="00A74687">
        <w:rPr>
          <w:rFonts w:ascii="Times New Roman" w:hAnsi="Times New Roman"/>
          <w:b/>
          <w:bCs/>
          <w:i/>
          <w:sz w:val="24"/>
          <w:szCs w:val="24"/>
          <w:lang w:eastAsia="uk-UA"/>
        </w:rPr>
        <w:t>.</w:t>
      </w:r>
      <w:r w:rsidRPr="00A74687">
        <w:rPr>
          <w:rFonts w:ascii="Times New Roman" w:hAnsi="Times New Roman"/>
          <w:b/>
          <w:bCs/>
          <w:sz w:val="24"/>
          <w:szCs w:val="24"/>
          <w:lang w:eastAsia="uk-UA"/>
        </w:rPr>
        <w:t xml:space="preserve"> </w:t>
      </w:r>
      <w:r w:rsidRPr="00A74687">
        <w:rPr>
          <w:rFonts w:ascii="Times New Roman" w:hAnsi="Times New Roman"/>
          <w:b/>
          <w:bCs/>
          <w:i/>
          <w:sz w:val="24"/>
          <w:szCs w:val="24"/>
          <w:lang w:eastAsia="uk-UA"/>
        </w:rPr>
        <w:t>За видами забезпечення виконання зобов'язань за кредитними договорами:</w:t>
      </w:r>
    </w:p>
    <w:p w:rsidR="008560A1" w:rsidRPr="00A74687" w:rsidRDefault="008560A1" w:rsidP="00A74687">
      <w:pPr>
        <w:overflowPunct w:val="0"/>
        <w:autoSpaceDE w:val="0"/>
        <w:autoSpaceDN w:val="0"/>
        <w:adjustRightInd w:val="0"/>
        <w:ind w:firstLine="567"/>
        <w:textAlignment w:val="baseline"/>
        <w:rPr>
          <w:rFonts w:ascii="Times New Roman" w:hAnsi="Times New Roman"/>
          <w:sz w:val="24"/>
          <w:szCs w:val="24"/>
          <w:lang w:eastAsia="ru-RU"/>
        </w:rPr>
      </w:pPr>
      <w:r w:rsidRPr="00A74687">
        <w:rPr>
          <w:rFonts w:ascii="Times New Roman" w:hAnsi="Times New Roman"/>
          <w:sz w:val="24"/>
          <w:szCs w:val="24"/>
          <w:lang w:eastAsia="ru-RU"/>
        </w:rPr>
        <w:t>1) порука;</w:t>
      </w:r>
    </w:p>
    <w:p w:rsidR="008560A1" w:rsidRPr="00A74687" w:rsidRDefault="008560A1" w:rsidP="00A74687">
      <w:pPr>
        <w:autoSpaceDE w:val="0"/>
        <w:autoSpaceDN w:val="0"/>
        <w:adjustRightInd w:val="0"/>
        <w:ind w:firstLine="567"/>
        <w:rPr>
          <w:rFonts w:ascii="Times New Roman" w:hAnsi="Times New Roman"/>
          <w:sz w:val="24"/>
          <w:szCs w:val="24"/>
          <w:lang w:eastAsia="ru-RU"/>
        </w:rPr>
      </w:pPr>
      <w:r>
        <w:rPr>
          <w:rFonts w:ascii="Times New Roman" w:hAnsi="Times New Roman"/>
          <w:sz w:val="24"/>
          <w:szCs w:val="24"/>
          <w:lang w:eastAsia="ru-RU"/>
        </w:rPr>
        <w:t>2</w:t>
      </w:r>
      <w:r w:rsidRPr="00A74687">
        <w:rPr>
          <w:rFonts w:ascii="Times New Roman" w:hAnsi="Times New Roman"/>
          <w:sz w:val="24"/>
          <w:szCs w:val="24"/>
          <w:lang w:eastAsia="ru-RU"/>
        </w:rPr>
        <w:t>) інші види забезпечення не заборонені законодавством.</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3.</w:t>
      </w:r>
      <w:r>
        <w:rPr>
          <w:rFonts w:ascii="Times New Roman" w:hAnsi="Times New Roman"/>
          <w:bCs/>
          <w:sz w:val="24"/>
          <w:szCs w:val="24"/>
          <w:lang w:eastAsia="uk-UA"/>
        </w:rPr>
        <w:t>3</w:t>
      </w:r>
      <w:r w:rsidRPr="00A74687">
        <w:rPr>
          <w:rFonts w:ascii="Times New Roman" w:hAnsi="Times New Roman"/>
          <w:bCs/>
          <w:sz w:val="24"/>
          <w:szCs w:val="24"/>
          <w:lang w:eastAsia="uk-UA"/>
        </w:rPr>
        <w:t xml:space="preserve">.2. Виходячи із зазначених вище критеріїв Спілка надає кредити членам </w:t>
      </w:r>
      <w:r>
        <w:rPr>
          <w:rFonts w:ascii="Times New Roman" w:hAnsi="Times New Roman"/>
          <w:bCs/>
          <w:sz w:val="24"/>
          <w:szCs w:val="24"/>
          <w:lang w:eastAsia="uk-UA"/>
        </w:rPr>
        <w:t>С</w:t>
      </w:r>
      <w:r w:rsidRPr="00A74687">
        <w:rPr>
          <w:rFonts w:ascii="Times New Roman" w:hAnsi="Times New Roman"/>
          <w:bCs/>
          <w:sz w:val="24"/>
          <w:szCs w:val="24"/>
          <w:lang w:eastAsia="uk-UA"/>
        </w:rPr>
        <w:t>пілки за видами, встановленими окремим рішенням спостережної ради.</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 xml:space="preserve">За рішенням спостережної ради для певних видів кредитів обов'язковою умовою щодо їх надання </w:t>
      </w:r>
      <w:r w:rsidRPr="00A74687">
        <w:rPr>
          <w:rFonts w:ascii="Times New Roman" w:hAnsi="Times New Roman"/>
          <w:sz w:val="24"/>
          <w:szCs w:val="24"/>
          <w:lang w:eastAsia="uk-UA"/>
        </w:rPr>
        <w:t xml:space="preserve">може </w:t>
      </w:r>
      <w:r w:rsidRPr="00A74687">
        <w:rPr>
          <w:rFonts w:ascii="Times New Roman" w:hAnsi="Times New Roman"/>
          <w:bCs/>
          <w:sz w:val="24"/>
          <w:szCs w:val="24"/>
          <w:lang w:eastAsia="uk-UA"/>
        </w:rPr>
        <w:t>бути передбачена наявність у члена Спілки – позичальника встановленої суми внесків певних видів.</w:t>
      </w:r>
    </w:p>
    <w:p w:rsidR="008560A1" w:rsidRPr="00A74687" w:rsidRDefault="008560A1" w:rsidP="00A74687">
      <w:pPr>
        <w:ind w:firstLine="567"/>
        <w:rPr>
          <w:rFonts w:ascii="Times New Roman" w:hAnsi="Times New Roman"/>
          <w:bCs/>
          <w:sz w:val="24"/>
          <w:szCs w:val="24"/>
          <w:lang w:eastAsia="ru-RU"/>
        </w:rPr>
      </w:pPr>
      <w:r w:rsidRPr="00A74687">
        <w:rPr>
          <w:rFonts w:ascii="Times New Roman" w:hAnsi="Times New Roman"/>
          <w:bCs/>
          <w:sz w:val="24"/>
          <w:szCs w:val="24"/>
          <w:lang w:eastAsia="ru-RU"/>
        </w:rPr>
        <w:t>3.</w:t>
      </w:r>
      <w:r>
        <w:rPr>
          <w:rFonts w:ascii="Times New Roman" w:hAnsi="Times New Roman"/>
          <w:bCs/>
          <w:sz w:val="24"/>
          <w:szCs w:val="24"/>
          <w:lang w:eastAsia="ru-RU"/>
        </w:rPr>
        <w:t>3</w:t>
      </w:r>
      <w:r w:rsidRPr="00A74687">
        <w:rPr>
          <w:rFonts w:ascii="Times New Roman" w:hAnsi="Times New Roman"/>
          <w:bCs/>
          <w:sz w:val="24"/>
          <w:szCs w:val="24"/>
          <w:lang w:eastAsia="ru-RU"/>
        </w:rPr>
        <w:t>.3.</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Рішенням спостережної ради з дотриманням обмежень, визначених законодавством, може встановлюватися максимальна/мінімальна можлива сума кредитів, що надаються членам Спілки.</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sz w:val="24"/>
          <w:szCs w:val="24"/>
          <w:lang w:eastAsia="ru-RU"/>
        </w:rPr>
        <w:t>3.</w:t>
      </w:r>
      <w:r>
        <w:rPr>
          <w:rFonts w:ascii="Times New Roman" w:hAnsi="Times New Roman"/>
          <w:sz w:val="24"/>
          <w:szCs w:val="24"/>
          <w:lang w:eastAsia="ru-RU"/>
        </w:rPr>
        <w:t>3</w:t>
      </w:r>
      <w:r w:rsidRPr="00A74687">
        <w:rPr>
          <w:rFonts w:ascii="Times New Roman" w:hAnsi="Times New Roman"/>
          <w:sz w:val="24"/>
          <w:szCs w:val="24"/>
          <w:lang w:eastAsia="ru-RU"/>
        </w:rPr>
        <w:t xml:space="preserve">.4. </w:t>
      </w:r>
      <w:r w:rsidRPr="00A74687">
        <w:rPr>
          <w:rFonts w:ascii="Times New Roman" w:hAnsi="Times New Roman"/>
          <w:bCs/>
          <w:sz w:val="24"/>
          <w:szCs w:val="24"/>
          <w:lang w:eastAsia="ru-RU"/>
        </w:rPr>
        <w:t xml:space="preserve">Процентна ставка за кредитом є фіксованою. Визначення розміру процентної ставки, яка встановлюється для окремих видів кредитів, визначених </w:t>
      </w:r>
      <w:r w:rsidRPr="00A74687">
        <w:rPr>
          <w:rFonts w:ascii="Times New Roman" w:hAnsi="Times New Roman"/>
          <w:b/>
          <w:bCs/>
          <w:sz w:val="24"/>
          <w:szCs w:val="24"/>
          <w:lang w:eastAsia="ru-RU"/>
        </w:rPr>
        <w:t>п.</w:t>
      </w:r>
      <w:r w:rsidRPr="00A74687">
        <w:rPr>
          <w:rFonts w:ascii="Times New Roman" w:hAnsi="Times New Roman"/>
          <w:b/>
          <w:sz w:val="24"/>
          <w:szCs w:val="24"/>
          <w:lang w:eastAsia="ru-RU"/>
        </w:rPr>
        <w:t>3.</w:t>
      </w:r>
      <w:r>
        <w:rPr>
          <w:rFonts w:ascii="Times New Roman" w:hAnsi="Times New Roman"/>
          <w:b/>
          <w:sz w:val="24"/>
          <w:szCs w:val="24"/>
          <w:lang w:eastAsia="ru-RU"/>
        </w:rPr>
        <w:t>3</w:t>
      </w:r>
      <w:r w:rsidRPr="00A74687">
        <w:rPr>
          <w:rFonts w:ascii="Times New Roman" w:hAnsi="Times New Roman"/>
          <w:b/>
          <w:bCs/>
          <w:sz w:val="24"/>
          <w:szCs w:val="24"/>
          <w:lang w:eastAsia="ru-RU"/>
        </w:rPr>
        <w:t>.1.</w:t>
      </w:r>
      <w:r w:rsidRPr="00A74687">
        <w:rPr>
          <w:rFonts w:ascii="Times New Roman" w:hAnsi="Times New Roman"/>
          <w:bCs/>
          <w:sz w:val="24"/>
          <w:szCs w:val="24"/>
          <w:lang w:eastAsia="ru-RU"/>
        </w:rPr>
        <w:t xml:space="preserve"> цього Положення, відбувається за наступними критеріями </w:t>
      </w:r>
      <w:r w:rsidRPr="00A74687">
        <w:rPr>
          <w:rFonts w:ascii="Times New Roman" w:hAnsi="Times New Roman"/>
          <w:bCs/>
          <w:sz w:val="24"/>
          <w:szCs w:val="24"/>
          <w:lang w:eastAsia="uk-UA"/>
        </w:rPr>
        <w:t>–</w:t>
      </w:r>
      <w:r w:rsidRPr="00A74687">
        <w:rPr>
          <w:rFonts w:ascii="Times New Roman" w:hAnsi="Times New Roman"/>
          <w:bCs/>
          <w:sz w:val="24"/>
          <w:szCs w:val="24"/>
          <w:lang w:eastAsia="ru-RU"/>
        </w:rPr>
        <w:t xml:space="preserve"> виходячи з потреб членства, ринкових тенденцій, наданого забезпечення, попиту і пропозицій, які склалися на кредитному ринку, строку користування кредитом, та попереднього досвіду надання кредитів членам Спілки за умови збереження доходності на рівні, який забезпечує беззбиткову діяльність Спілки.</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Спілкою в односторонньому порядку. Умова договору щодо права Спілки змінювати розмір фіксованої процентної ставки в односторонньому порядку є нікчемною.</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Розмір фіксованої процентної ставки для окремих видів кредитів встановлюється спостережною радою Спілки.</w:t>
      </w:r>
    </w:p>
    <w:p w:rsidR="008560A1" w:rsidRPr="00C57FF5" w:rsidRDefault="008560A1" w:rsidP="00A74687">
      <w:pPr>
        <w:autoSpaceDE w:val="0"/>
        <w:autoSpaceDN w:val="0"/>
        <w:adjustRightInd w:val="0"/>
        <w:ind w:firstLine="567"/>
        <w:rPr>
          <w:rFonts w:ascii="Times New Roman" w:hAnsi="Times New Roman"/>
          <w:b/>
          <w:bCs/>
          <w:sz w:val="24"/>
          <w:szCs w:val="24"/>
          <w:lang w:eastAsia="ru-RU"/>
        </w:rPr>
      </w:pPr>
      <w:r w:rsidRPr="00A74687">
        <w:rPr>
          <w:rFonts w:ascii="Times New Roman" w:hAnsi="Times New Roman"/>
          <w:b/>
          <w:bCs/>
          <w:sz w:val="24"/>
          <w:szCs w:val="24"/>
          <w:lang w:eastAsia="ru-RU"/>
        </w:rPr>
        <w:t>3.</w:t>
      </w:r>
      <w:r>
        <w:rPr>
          <w:rFonts w:ascii="Times New Roman" w:hAnsi="Times New Roman"/>
          <w:b/>
          <w:bCs/>
          <w:sz w:val="24"/>
          <w:szCs w:val="24"/>
          <w:lang w:eastAsia="ru-RU"/>
        </w:rPr>
        <w:t>4</w:t>
      </w:r>
      <w:r w:rsidRPr="00A74687">
        <w:rPr>
          <w:rFonts w:ascii="Times New Roman" w:hAnsi="Times New Roman"/>
          <w:b/>
          <w:bCs/>
          <w:sz w:val="24"/>
          <w:szCs w:val="24"/>
          <w:lang w:eastAsia="ru-RU"/>
        </w:rPr>
        <w:t xml:space="preserve">. Порядок надання кредитів членам </w:t>
      </w:r>
      <w:r>
        <w:rPr>
          <w:rFonts w:ascii="Times New Roman" w:hAnsi="Times New Roman"/>
          <w:b/>
          <w:bCs/>
          <w:sz w:val="24"/>
          <w:szCs w:val="24"/>
          <w:lang w:eastAsia="ru-RU"/>
        </w:rPr>
        <w:t>С</w:t>
      </w:r>
      <w:r w:rsidRPr="00A74687">
        <w:rPr>
          <w:rFonts w:ascii="Times New Roman" w:hAnsi="Times New Roman"/>
          <w:b/>
          <w:bCs/>
          <w:sz w:val="24"/>
          <w:szCs w:val="24"/>
          <w:lang w:eastAsia="ru-RU"/>
        </w:rPr>
        <w:t>пілки</w:t>
      </w:r>
      <w:r w:rsidRPr="00C57FF5">
        <w:rPr>
          <w:rFonts w:ascii="Times New Roman" w:hAnsi="Times New Roman"/>
          <w:b/>
          <w:bCs/>
          <w:sz w:val="24"/>
          <w:szCs w:val="24"/>
          <w:lang w:eastAsia="ru-RU"/>
        </w:rPr>
        <w:t>.</w:t>
      </w:r>
    </w:p>
    <w:p w:rsidR="008560A1" w:rsidRPr="00F30A6F" w:rsidRDefault="008560A1" w:rsidP="0049496F">
      <w:pPr>
        <w:pStyle w:val="Iauiue"/>
        <w:autoSpaceDE w:val="0"/>
        <w:autoSpaceDN w:val="0"/>
        <w:ind w:firstLine="567"/>
        <w:jc w:val="both"/>
        <w:rPr>
          <w:sz w:val="24"/>
          <w:szCs w:val="24"/>
          <w:lang w:val="uk-UA" w:eastAsia="uk-UA"/>
        </w:rPr>
      </w:pPr>
      <w:r w:rsidRPr="0049496F">
        <w:rPr>
          <w:sz w:val="24"/>
          <w:szCs w:val="24"/>
          <w:lang w:val="ru-RU"/>
        </w:rPr>
        <w:t>3.4</w:t>
      </w:r>
      <w:r w:rsidRPr="0049496F">
        <w:rPr>
          <w:bCs/>
          <w:sz w:val="24"/>
          <w:szCs w:val="24"/>
          <w:lang w:val="ru-RU"/>
        </w:rPr>
        <w:t>.</w:t>
      </w:r>
      <w:r>
        <w:rPr>
          <w:bCs/>
          <w:sz w:val="24"/>
          <w:szCs w:val="24"/>
          <w:lang w:val="ru-RU"/>
        </w:rPr>
        <w:t>1</w:t>
      </w:r>
      <w:r w:rsidRPr="00F30A6F">
        <w:rPr>
          <w:bCs/>
          <w:sz w:val="24"/>
          <w:szCs w:val="24"/>
          <w:lang w:val="ru-RU"/>
        </w:rPr>
        <w:t xml:space="preserve">. </w:t>
      </w:r>
      <w:r w:rsidRPr="00F30A6F">
        <w:rPr>
          <w:b/>
          <w:sz w:val="24"/>
          <w:szCs w:val="24"/>
          <w:lang w:val="uk-UA" w:eastAsia="uk-UA"/>
        </w:rPr>
        <w:t>Договір про споживчий кредит</w:t>
      </w:r>
      <w:r w:rsidRPr="00F30A6F">
        <w:rPr>
          <w:sz w:val="24"/>
          <w:szCs w:val="24"/>
          <w:lang w:val="uk-UA" w:eastAsia="uk-UA"/>
        </w:rPr>
        <w:t>- вид кредитного договору, за яким Кредитодавець зобовязується надати споживчий кредит у розмірі та на умовах, встановлених договором, а Позичальник зобов’язується повернути кредит та сплатити проценти за користування кредитом на умовах, встановлених договором.</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3.4.2. До укладання договору Позичальнику надається інформація необхідна для порівняння різних пропозицій Кредитодавця з метою прийняття ним обґрунтованого рішення про укладання відповідного договору,в тому числі з урахуванням обрання певного типу кредиту.</w:t>
      </w:r>
    </w:p>
    <w:p w:rsidR="008560A1" w:rsidRPr="00F30A6F" w:rsidRDefault="008560A1" w:rsidP="002A1A16">
      <w:pPr>
        <w:jc w:val="left"/>
        <w:rPr>
          <w:rFonts w:ascii="Times New Roman" w:hAnsi="Times New Roman"/>
          <w:bCs/>
          <w:sz w:val="24"/>
          <w:szCs w:val="24"/>
          <w:lang w:eastAsia="ru-RU"/>
        </w:rPr>
      </w:pPr>
      <w:r w:rsidRPr="00F30A6F">
        <w:rPr>
          <w:rFonts w:ascii="Times New Roman" w:hAnsi="Times New Roman"/>
          <w:bCs/>
          <w:sz w:val="24"/>
          <w:szCs w:val="24"/>
          <w:lang w:eastAsia="ru-RU"/>
        </w:rPr>
        <w:t>Зазначена інформація безоплатно надається Позичальнику за спеціальною формою:</w:t>
      </w:r>
      <w:r w:rsidRPr="00F30A6F">
        <w:rPr>
          <w:rFonts w:ascii="Times New Roman" w:hAnsi="Times New Roman"/>
          <w:b/>
          <w:sz w:val="24"/>
          <w:szCs w:val="24"/>
        </w:rPr>
        <w:t xml:space="preserve"> </w:t>
      </w:r>
      <w:r w:rsidRPr="00F30A6F">
        <w:rPr>
          <w:rFonts w:ascii="Times New Roman" w:hAnsi="Times New Roman"/>
          <w:sz w:val="24"/>
          <w:szCs w:val="24"/>
        </w:rPr>
        <w:t>Інформаційний лист т</w:t>
      </w:r>
      <w:r w:rsidRPr="00F30A6F">
        <w:rPr>
          <w:rFonts w:ascii="Times New Roman" w:hAnsi="Times New Roman"/>
          <w:bCs/>
          <w:sz w:val="24"/>
          <w:szCs w:val="24"/>
          <w:lang w:eastAsia="ru-RU"/>
        </w:rPr>
        <w:t>а Паспорт споживчого кредиту, який є Додатком 1 до Закону України «Про споживче кредитування»</w:t>
      </w:r>
      <w:r w:rsidRPr="00F30A6F">
        <w:rPr>
          <w:rFonts w:ascii="Times New Roman" w:hAnsi="Times New Roman"/>
          <w:b/>
          <w:bCs/>
          <w:sz w:val="24"/>
          <w:szCs w:val="24"/>
          <w:lang w:eastAsia="ru-RU"/>
        </w:rPr>
        <w:t xml:space="preserve">  </w:t>
      </w:r>
      <w:r w:rsidRPr="00F30A6F">
        <w:rPr>
          <w:rFonts w:ascii="Times New Roman" w:hAnsi="Times New Roman"/>
          <w:bCs/>
          <w:sz w:val="24"/>
          <w:szCs w:val="24"/>
          <w:lang w:eastAsia="ru-RU"/>
        </w:rPr>
        <w:t xml:space="preserve">у письмовій формі (у паперовому вигляді власноручних підписів (печаток) сторін у порядку, визначеному законодавством) із зазначенням дати надання такої інформації та терміну її актуальності. </w:t>
      </w:r>
    </w:p>
    <w:p w:rsidR="008560A1" w:rsidRPr="00F30A6F" w:rsidRDefault="008560A1" w:rsidP="002A1A16">
      <w:pPr>
        <w:jc w:val="left"/>
        <w:rPr>
          <w:rFonts w:ascii="Times New Roman" w:hAnsi="Times New Roman"/>
          <w:bCs/>
          <w:sz w:val="24"/>
          <w:szCs w:val="24"/>
          <w:lang w:eastAsia="ru-RU"/>
        </w:rPr>
      </w:pPr>
      <w:r w:rsidRPr="00F30A6F">
        <w:rPr>
          <w:rFonts w:ascii="Times New Roman" w:hAnsi="Times New Roman"/>
          <w:bCs/>
          <w:sz w:val="24"/>
          <w:szCs w:val="24"/>
          <w:lang w:eastAsia="ru-RU"/>
        </w:rPr>
        <w:t xml:space="preserve">        До загальних витрат за споживчим кредитом належать витрати Позичальника, пов’язані з отриманням, обслуговуванням та поверненням кредиту, включаючи проценти за користуванням кредитом, комісії та інші обов’язкові платежі за додаткові та супутні послуги Кредитодавця , кредитного посередника (за наявності) та третіх осіб.</w:t>
      </w:r>
    </w:p>
    <w:p w:rsidR="008560A1" w:rsidRDefault="008560A1" w:rsidP="00733D7E">
      <w:pPr>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Розрахунок орієнтов</w:t>
      </w:r>
      <w:r w:rsidRPr="00F30A6F">
        <w:rPr>
          <w:rFonts w:ascii="Times New Roman" w:hAnsi="Times New Roman"/>
          <w:bCs/>
          <w:color w:val="000000"/>
          <w:sz w:val="24"/>
          <w:szCs w:val="24"/>
          <w:lang w:eastAsia="ru-RU"/>
        </w:rPr>
        <w:t>ної</w:t>
      </w:r>
      <w:r w:rsidRPr="00F30A6F">
        <w:rPr>
          <w:rFonts w:ascii="Times New Roman" w:hAnsi="Times New Roman"/>
          <w:color w:val="000000"/>
          <w:sz w:val="24"/>
          <w:szCs w:val="24"/>
          <w:lang w:eastAsia="ru-RU"/>
        </w:rPr>
        <w:t xml:space="preserve"> </w:t>
      </w:r>
      <w:r w:rsidRPr="00F30A6F">
        <w:rPr>
          <w:rFonts w:ascii="Times New Roman" w:hAnsi="Times New Roman"/>
          <w:bCs/>
          <w:color w:val="000000"/>
          <w:sz w:val="24"/>
          <w:szCs w:val="24"/>
          <w:lang w:eastAsia="ru-RU"/>
        </w:rPr>
        <w:t xml:space="preserve">реальної річної процентної ставки та орієнтовної загальної вартості кредиту надається Позичальнику в письмовій формі до </w:t>
      </w:r>
      <w:r w:rsidRPr="00F30A6F">
        <w:rPr>
          <w:rFonts w:ascii="Times New Roman" w:hAnsi="Times New Roman"/>
          <w:sz w:val="24"/>
          <w:szCs w:val="24"/>
          <w:lang w:eastAsia="uk-UA"/>
        </w:rPr>
        <w:t>початку надання фінансової послуги</w:t>
      </w:r>
      <w:r w:rsidRPr="00F30A6F">
        <w:rPr>
          <w:rFonts w:ascii="Times New Roman" w:hAnsi="Times New Roman"/>
          <w:bCs/>
          <w:color w:val="000000"/>
          <w:sz w:val="24"/>
          <w:szCs w:val="24"/>
          <w:lang w:eastAsia="ru-RU"/>
        </w:rPr>
        <w:t>.</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Pr>
          <w:rFonts w:ascii="Times New Roman" w:hAnsi="Times New Roman"/>
          <w:bCs/>
          <w:sz w:val="24"/>
          <w:szCs w:val="24"/>
          <w:lang w:eastAsia="ru-RU"/>
        </w:rPr>
        <w:t>3.4.3.</w:t>
      </w:r>
      <w:r w:rsidRPr="00A74687">
        <w:rPr>
          <w:rFonts w:ascii="Times New Roman" w:hAnsi="Times New Roman"/>
          <w:bCs/>
          <w:sz w:val="24"/>
          <w:szCs w:val="24"/>
          <w:lang w:eastAsia="ru-RU"/>
        </w:rPr>
        <w:t xml:space="preserve">Кредитний договір крім вимог, визначених </w:t>
      </w:r>
      <w:r w:rsidRPr="00A74687">
        <w:rPr>
          <w:rFonts w:ascii="Times New Roman" w:hAnsi="Times New Roman"/>
          <w:b/>
          <w:bCs/>
          <w:sz w:val="24"/>
          <w:szCs w:val="24"/>
          <w:lang w:eastAsia="ru-RU"/>
        </w:rPr>
        <w:t>п. 1.4.</w:t>
      </w:r>
      <w:r w:rsidRPr="00A74687">
        <w:rPr>
          <w:rFonts w:ascii="Times New Roman" w:hAnsi="Times New Roman"/>
          <w:bCs/>
          <w:sz w:val="24"/>
          <w:szCs w:val="24"/>
          <w:lang w:eastAsia="ru-RU"/>
        </w:rPr>
        <w:t xml:space="preserve"> цього Положення повинен містити положення </w:t>
      </w:r>
      <w:r w:rsidRPr="00A74687">
        <w:rPr>
          <w:rFonts w:ascii="Times New Roman" w:hAnsi="Times New Roman"/>
          <w:bCs/>
          <w:sz w:val="24"/>
          <w:szCs w:val="24"/>
          <w:lang w:eastAsia="uk-UA"/>
        </w:rPr>
        <w:t>про:</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sz w:val="24"/>
          <w:szCs w:val="24"/>
          <w:lang w:eastAsia="ru-RU"/>
        </w:rPr>
        <w:t>1</w:t>
      </w:r>
      <w:r w:rsidRPr="00A74687">
        <w:rPr>
          <w:rFonts w:ascii="Times New Roman" w:hAnsi="Times New Roman"/>
          <w:bCs/>
          <w:sz w:val="24"/>
          <w:szCs w:val="24"/>
          <w:lang w:eastAsia="ru-RU"/>
        </w:rPr>
        <w:t>)</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порядок нарахування та сплати процентів (методи нарахування процентів, періодичність сплати процентів та форму розрахунку);</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sz w:val="24"/>
          <w:szCs w:val="24"/>
          <w:lang w:eastAsia="ru-RU"/>
        </w:rPr>
        <w:t xml:space="preserve">2) </w:t>
      </w:r>
      <w:r w:rsidRPr="00A74687">
        <w:rPr>
          <w:rFonts w:ascii="Times New Roman" w:hAnsi="Times New Roman"/>
          <w:bCs/>
          <w:sz w:val="24"/>
          <w:szCs w:val="24"/>
          <w:lang w:eastAsia="ru-RU"/>
        </w:rPr>
        <w:t>інформацію про забезпечення кредиту;</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sz w:val="24"/>
          <w:szCs w:val="24"/>
          <w:lang w:eastAsia="ru-RU"/>
        </w:rPr>
        <w:t xml:space="preserve">3) </w:t>
      </w:r>
      <w:r w:rsidRPr="00A74687">
        <w:rPr>
          <w:rFonts w:ascii="Times New Roman" w:hAnsi="Times New Roman"/>
          <w:bCs/>
          <w:sz w:val="24"/>
          <w:szCs w:val="24"/>
          <w:lang w:eastAsia="ru-RU"/>
        </w:rPr>
        <w:t>графік повернення основної суми кредиту та погашення процентів за ним;</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ru-RU"/>
        </w:rPr>
        <w:t>4</w:t>
      </w:r>
      <w:r w:rsidRPr="00F30A6F">
        <w:rPr>
          <w:rFonts w:ascii="Times New Roman" w:hAnsi="Times New Roman"/>
          <w:bCs/>
          <w:sz w:val="24"/>
          <w:szCs w:val="24"/>
          <w:lang w:eastAsia="ru-RU"/>
        </w:rPr>
        <w:t>)</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строк, протягом якого Спілка зобов'язана надати кредит позичальнику;</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sidRPr="00F30A6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орієнтов</w:t>
      </w:r>
      <w:r w:rsidRPr="00F30A6F">
        <w:rPr>
          <w:rFonts w:ascii="Times New Roman" w:hAnsi="Times New Roman"/>
          <w:bCs/>
          <w:color w:val="000000"/>
          <w:sz w:val="24"/>
          <w:szCs w:val="24"/>
          <w:lang w:eastAsia="ru-RU"/>
        </w:rPr>
        <w:t>ну</w:t>
      </w:r>
      <w:r w:rsidRPr="00F30A6F">
        <w:rPr>
          <w:rFonts w:ascii="Times New Roman" w:hAnsi="Times New Roman"/>
          <w:color w:val="000000"/>
          <w:sz w:val="24"/>
          <w:szCs w:val="24"/>
          <w:lang w:eastAsia="ru-RU"/>
        </w:rPr>
        <w:t xml:space="preserve"> </w:t>
      </w:r>
      <w:r w:rsidRPr="00F30A6F">
        <w:rPr>
          <w:rFonts w:ascii="Times New Roman" w:hAnsi="Times New Roman"/>
          <w:bCs/>
          <w:color w:val="000000"/>
          <w:sz w:val="24"/>
          <w:szCs w:val="24"/>
          <w:lang w:eastAsia="ru-RU"/>
        </w:rPr>
        <w:t>реальну річну процентну ставку та</w:t>
      </w:r>
      <w:r>
        <w:rPr>
          <w:rFonts w:ascii="Times New Roman" w:hAnsi="Times New Roman"/>
          <w:bCs/>
          <w:color w:val="000000"/>
          <w:sz w:val="24"/>
          <w:szCs w:val="24"/>
          <w:lang w:eastAsia="ru-RU"/>
        </w:rPr>
        <w:t xml:space="preserve"> орієнтов</w:t>
      </w:r>
      <w:r w:rsidRPr="00F30A6F">
        <w:rPr>
          <w:rFonts w:ascii="Times New Roman" w:hAnsi="Times New Roman"/>
          <w:bCs/>
          <w:color w:val="000000"/>
          <w:sz w:val="24"/>
          <w:szCs w:val="24"/>
          <w:lang w:eastAsia="ru-RU"/>
        </w:rPr>
        <w:t>ну загальну вартість кредиту для позичальника на дату укладання договору про споживчий кредит;</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Pr>
          <w:rFonts w:ascii="Times New Roman" w:hAnsi="Times New Roman"/>
          <w:bCs/>
          <w:color w:val="000000"/>
          <w:sz w:val="24"/>
          <w:szCs w:val="24"/>
          <w:lang w:eastAsia="ru-RU"/>
        </w:rPr>
        <w:t>6) розрахунок орієнтов</w:t>
      </w:r>
      <w:r w:rsidRPr="00F30A6F">
        <w:rPr>
          <w:rFonts w:ascii="Times New Roman" w:hAnsi="Times New Roman"/>
          <w:bCs/>
          <w:color w:val="000000"/>
          <w:sz w:val="24"/>
          <w:szCs w:val="24"/>
          <w:lang w:eastAsia="ru-RU"/>
        </w:rPr>
        <w:t>ної</w:t>
      </w:r>
      <w:r w:rsidRPr="00F30A6F">
        <w:rPr>
          <w:rFonts w:ascii="Times New Roman" w:hAnsi="Times New Roman"/>
          <w:color w:val="000000"/>
          <w:sz w:val="24"/>
          <w:szCs w:val="24"/>
          <w:lang w:eastAsia="ru-RU"/>
        </w:rPr>
        <w:t xml:space="preserve"> </w:t>
      </w:r>
      <w:r w:rsidRPr="00F30A6F">
        <w:rPr>
          <w:rFonts w:ascii="Times New Roman" w:hAnsi="Times New Roman"/>
          <w:bCs/>
          <w:color w:val="000000"/>
          <w:sz w:val="24"/>
          <w:szCs w:val="24"/>
          <w:lang w:eastAsia="ru-RU"/>
        </w:rPr>
        <w:t>реальної річно</w:t>
      </w:r>
      <w:r>
        <w:rPr>
          <w:rFonts w:ascii="Times New Roman" w:hAnsi="Times New Roman"/>
          <w:bCs/>
          <w:color w:val="000000"/>
          <w:sz w:val="24"/>
          <w:szCs w:val="24"/>
          <w:lang w:eastAsia="ru-RU"/>
        </w:rPr>
        <w:t>ї процентної ставки та орієнтов</w:t>
      </w:r>
      <w:r w:rsidRPr="00F30A6F">
        <w:rPr>
          <w:rFonts w:ascii="Times New Roman" w:hAnsi="Times New Roman"/>
          <w:bCs/>
          <w:color w:val="000000"/>
          <w:sz w:val="24"/>
          <w:szCs w:val="24"/>
          <w:lang w:eastAsia="ru-RU"/>
        </w:rPr>
        <w:t>ної загальної вартості кредиту для позичальника на дату укладання договору про споживчий кредит;</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sidRPr="00F30A6F">
        <w:rPr>
          <w:rFonts w:ascii="Times New Roman" w:hAnsi="Times New Roman"/>
          <w:bCs/>
          <w:color w:val="000000"/>
          <w:sz w:val="24"/>
          <w:szCs w:val="24"/>
          <w:lang w:eastAsia="ru-RU"/>
        </w:rPr>
        <w:t>6)  порядок дострокового повернення кредиту;</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sidRPr="00F30A6F">
        <w:rPr>
          <w:rFonts w:ascii="Times New Roman" w:hAnsi="Times New Roman"/>
          <w:bCs/>
          <w:color w:val="000000"/>
          <w:sz w:val="24"/>
          <w:szCs w:val="24"/>
          <w:lang w:eastAsia="ru-RU"/>
        </w:rPr>
        <w:t>7) форму відмови від договору про споживчий кредит;</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sidRPr="00F30A6F">
        <w:rPr>
          <w:rFonts w:ascii="Times New Roman" w:hAnsi="Times New Roman"/>
          <w:bCs/>
          <w:color w:val="000000"/>
          <w:sz w:val="24"/>
          <w:szCs w:val="24"/>
          <w:lang w:eastAsia="ru-RU"/>
        </w:rPr>
        <w:t>8) загальні витрати за договором про споживчий кредит;</w:t>
      </w:r>
    </w:p>
    <w:p w:rsidR="008560A1" w:rsidRPr="00F30A6F" w:rsidRDefault="008560A1" w:rsidP="00A74687">
      <w:pPr>
        <w:autoSpaceDE w:val="0"/>
        <w:autoSpaceDN w:val="0"/>
        <w:adjustRightInd w:val="0"/>
        <w:ind w:firstLine="567"/>
        <w:rPr>
          <w:rFonts w:ascii="Times New Roman" w:hAnsi="Times New Roman"/>
          <w:bCs/>
          <w:color w:val="000000"/>
          <w:sz w:val="24"/>
          <w:szCs w:val="24"/>
          <w:lang w:eastAsia="ru-RU"/>
        </w:rPr>
      </w:pPr>
      <w:r w:rsidRPr="00F30A6F">
        <w:rPr>
          <w:rFonts w:ascii="Times New Roman" w:hAnsi="Times New Roman"/>
          <w:bCs/>
          <w:color w:val="000000"/>
          <w:sz w:val="24"/>
          <w:szCs w:val="24"/>
          <w:lang w:eastAsia="ru-RU"/>
        </w:rPr>
        <w:t>9) строки здійснення пропозицій позичальнику про зміну істотних умов договору;</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10) місце реєстрації та місце проживання.</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F30A6F">
        <w:rPr>
          <w:rFonts w:ascii="Times New Roman" w:hAnsi="Times New Roman"/>
          <w:bCs/>
          <w:sz w:val="24"/>
          <w:szCs w:val="24"/>
          <w:lang w:eastAsia="uk-UA"/>
        </w:rPr>
        <w:t>Примірн</w:t>
      </w:r>
      <w:r>
        <w:rPr>
          <w:rFonts w:ascii="Times New Roman" w:hAnsi="Times New Roman"/>
          <w:bCs/>
          <w:sz w:val="24"/>
          <w:szCs w:val="24"/>
          <w:lang w:eastAsia="uk-UA"/>
        </w:rPr>
        <w:t>ий</w:t>
      </w:r>
      <w:r w:rsidRPr="00F30A6F">
        <w:rPr>
          <w:rFonts w:ascii="Times New Roman" w:hAnsi="Times New Roman"/>
          <w:bCs/>
          <w:sz w:val="24"/>
          <w:szCs w:val="24"/>
          <w:lang w:eastAsia="uk-UA"/>
        </w:rPr>
        <w:t xml:space="preserve"> кредитн</w:t>
      </w:r>
      <w:r>
        <w:rPr>
          <w:rFonts w:ascii="Times New Roman" w:hAnsi="Times New Roman"/>
          <w:bCs/>
          <w:sz w:val="24"/>
          <w:szCs w:val="24"/>
          <w:lang w:eastAsia="uk-UA"/>
        </w:rPr>
        <w:t>ий</w:t>
      </w:r>
      <w:r w:rsidRPr="00F30A6F">
        <w:rPr>
          <w:rFonts w:ascii="Times New Roman" w:hAnsi="Times New Roman"/>
          <w:bCs/>
          <w:sz w:val="24"/>
          <w:szCs w:val="24"/>
          <w:lang w:eastAsia="uk-UA"/>
        </w:rPr>
        <w:t xml:space="preserve"> догов</w:t>
      </w:r>
      <w:r>
        <w:rPr>
          <w:rFonts w:ascii="Times New Roman" w:hAnsi="Times New Roman"/>
          <w:bCs/>
          <w:sz w:val="24"/>
          <w:szCs w:val="24"/>
          <w:lang w:eastAsia="uk-UA"/>
        </w:rPr>
        <w:t>і</w:t>
      </w:r>
      <w:r w:rsidRPr="00F30A6F">
        <w:rPr>
          <w:rFonts w:ascii="Times New Roman" w:hAnsi="Times New Roman"/>
          <w:bCs/>
          <w:sz w:val="24"/>
          <w:szCs w:val="24"/>
          <w:lang w:eastAsia="uk-UA"/>
        </w:rPr>
        <w:t>р затверджу</w:t>
      </w:r>
      <w:r>
        <w:rPr>
          <w:rFonts w:ascii="Times New Roman" w:hAnsi="Times New Roman"/>
          <w:bCs/>
          <w:sz w:val="24"/>
          <w:szCs w:val="24"/>
          <w:lang w:eastAsia="uk-UA"/>
        </w:rPr>
        <w:t>є</w:t>
      </w:r>
      <w:r w:rsidRPr="00F30A6F">
        <w:rPr>
          <w:rFonts w:ascii="Times New Roman" w:hAnsi="Times New Roman"/>
          <w:bCs/>
          <w:sz w:val="24"/>
          <w:szCs w:val="24"/>
          <w:lang w:eastAsia="uk-UA"/>
        </w:rPr>
        <w:t>ться рішенням спостережної</w:t>
      </w:r>
      <w:r w:rsidRPr="00010302">
        <w:rPr>
          <w:rFonts w:ascii="Times New Roman" w:hAnsi="Times New Roman"/>
          <w:bCs/>
          <w:sz w:val="24"/>
          <w:szCs w:val="24"/>
          <w:lang w:eastAsia="uk-UA"/>
        </w:rPr>
        <w:t xml:space="preserve"> ради Спілки та є </w:t>
      </w:r>
      <w:r w:rsidRPr="00010302">
        <w:rPr>
          <w:rFonts w:ascii="Times New Roman" w:hAnsi="Times New Roman"/>
          <w:b/>
          <w:bCs/>
          <w:sz w:val="24"/>
          <w:szCs w:val="24"/>
          <w:lang w:eastAsia="uk-UA"/>
        </w:rPr>
        <w:t>Додатк</w:t>
      </w:r>
      <w:r>
        <w:rPr>
          <w:rFonts w:ascii="Times New Roman" w:hAnsi="Times New Roman"/>
          <w:b/>
          <w:bCs/>
          <w:sz w:val="24"/>
          <w:szCs w:val="24"/>
          <w:lang w:eastAsia="uk-UA"/>
        </w:rPr>
        <w:t>о</w:t>
      </w:r>
      <w:r w:rsidRPr="00010302">
        <w:rPr>
          <w:rFonts w:ascii="Times New Roman" w:hAnsi="Times New Roman"/>
          <w:b/>
          <w:bCs/>
          <w:sz w:val="24"/>
          <w:szCs w:val="24"/>
          <w:lang w:eastAsia="uk-UA"/>
        </w:rPr>
        <w:t xml:space="preserve">м </w:t>
      </w:r>
      <w:r w:rsidRPr="00010302">
        <w:rPr>
          <w:rFonts w:ascii="Times New Roman" w:hAnsi="Times New Roman"/>
          <w:b/>
          <w:sz w:val="24"/>
          <w:szCs w:val="24"/>
          <w:lang w:eastAsia="uk-UA"/>
        </w:rPr>
        <w:t>№</w:t>
      </w:r>
      <w:r>
        <w:rPr>
          <w:rFonts w:ascii="Times New Roman" w:hAnsi="Times New Roman"/>
          <w:b/>
          <w:sz w:val="24"/>
          <w:szCs w:val="24"/>
          <w:lang w:eastAsia="uk-UA"/>
        </w:rPr>
        <w:t>2</w:t>
      </w:r>
      <w:r w:rsidRPr="00010302">
        <w:rPr>
          <w:rFonts w:ascii="Times New Roman" w:hAnsi="Times New Roman"/>
          <w:sz w:val="24"/>
          <w:szCs w:val="24"/>
          <w:lang w:eastAsia="uk-UA"/>
        </w:rPr>
        <w:t xml:space="preserve"> </w:t>
      </w:r>
      <w:r w:rsidRPr="00010302">
        <w:rPr>
          <w:rFonts w:ascii="Times New Roman" w:hAnsi="Times New Roman"/>
          <w:bCs/>
          <w:sz w:val="24"/>
          <w:szCs w:val="24"/>
          <w:lang w:eastAsia="uk-UA"/>
        </w:rPr>
        <w:t>до цього</w:t>
      </w:r>
      <w:r w:rsidRPr="00A74687">
        <w:rPr>
          <w:rFonts w:ascii="Times New Roman" w:hAnsi="Times New Roman"/>
          <w:bCs/>
          <w:sz w:val="24"/>
          <w:szCs w:val="24"/>
          <w:lang w:eastAsia="uk-UA"/>
        </w:rPr>
        <w:t xml:space="preserve"> Положення.</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sidRPr="00A74687">
        <w:rPr>
          <w:rFonts w:ascii="Times New Roman" w:hAnsi="Times New Roman"/>
          <w:bCs/>
          <w:sz w:val="24"/>
          <w:szCs w:val="24"/>
          <w:lang w:eastAsia="uk-UA"/>
        </w:rPr>
        <w:t>3.</w:t>
      </w:r>
      <w:r>
        <w:rPr>
          <w:rFonts w:ascii="Times New Roman" w:hAnsi="Times New Roman"/>
          <w:bCs/>
          <w:sz w:val="24"/>
          <w:szCs w:val="24"/>
          <w:lang w:eastAsia="uk-UA"/>
        </w:rPr>
        <w:t>4</w:t>
      </w:r>
      <w:r w:rsidRPr="00A74687">
        <w:rPr>
          <w:rFonts w:ascii="Times New Roman" w:hAnsi="Times New Roman"/>
          <w:bCs/>
          <w:sz w:val="24"/>
          <w:szCs w:val="24"/>
          <w:lang w:eastAsia="uk-UA"/>
        </w:rPr>
        <w:t>.</w:t>
      </w:r>
      <w:r>
        <w:rPr>
          <w:rFonts w:ascii="Times New Roman" w:hAnsi="Times New Roman"/>
          <w:bCs/>
          <w:sz w:val="24"/>
          <w:szCs w:val="24"/>
          <w:lang w:eastAsia="uk-UA"/>
        </w:rPr>
        <w:t>3</w:t>
      </w:r>
      <w:r w:rsidRPr="00A74687">
        <w:rPr>
          <w:rFonts w:ascii="Times New Roman" w:hAnsi="Times New Roman"/>
          <w:bCs/>
          <w:sz w:val="24"/>
          <w:szCs w:val="24"/>
          <w:lang w:eastAsia="uk-UA"/>
        </w:rPr>
        <w:t xml:space="preserve">. Заява про надання кредиту повинна містити інформацію про особу позичальника, </w:t>
      </w:r>
      <w:r>
        <w:rPr>
          <w:rFonts w:ascii="Times New Roman" w:hAnsi="Times New Roman"/>
          <w:bCs/>
          <w:sz w:val="24"/>
          <w:szCs w:val="24"/>
          <w:lang w:eastAsia="uk-UA"/>
        </w:rPr>
        <w:t xml:space="preserve">місце реєстрації, </w:t>
      </w:r>
      <w:r w:rsidRPr="00A74687">
        <w:rPr>
          <w:rFonts w:ascii="Times New Roman" w:hAnsi="Times New Roman"/>
          <w:bCs/>
          <w:sz w:val="24"/>
          <w:szCs w:val="24"/>
          <w:lang w:eastAsia="uk-UA"/>
        </w:rPr>
        <w:t>міс</w:t>
      </w:r>
      <w:r>
        <w:rPr>
          <w:rFonts w:ascii="Times New Roman" w:hAnsi="Times New Roman"/>
          <w:bCs/>
          <w:sz w:val="24"/>
          <w:szCs w:val="24"/>
          <w:lang w:eastAsia="uk-UA"/>
        </w:rPr>
        <w:t>це проживання, номери телефонів,</w:t>
      </w:r>
      <w:r w:rsidRPr="00A74687">
        <w:rPr>
          <w:rFonts w:ascii="Times New Roman" w:hAnsi="Times New Roman"/>
          <w:bCs/>
          <w:sz w:val="24"/>
          <w:szCs w:val="24"/>
          <w:lang w:eastAsia="uk-UA"/>
        </w:rPr>
        <w:t xml:space="preserve"> місце роботи, інформацію про щомісячні доходи позичальника та членів його родини, інформацію щодо кредиту, а саме сума кредиту, термін користуванням кредитом,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тощо.</w:t>
      </w:r>
    </w:p>
    <w:p w:rsidR="008560A1" w:rsidRPr="00F30A6F" w:rsidRDefault="008560A1" w:rsidP="00BD7668">
      <w:pPr>
        <w:shd w:val="clear" w:color="auto" w:fill="FFFFFF"/>
        <w:ind w:firstLine="567"/>
        <w:rPr>
          <w:rFonts w:ascii="Times New Roman" w:hAnsi="Times New Roman"/>
          <w:sz w:val="24"/>
          <w:szCs w:val="24"/>
          <w:lang w:eastAsia="uk-UA"/>
        </w:rPr>
      </w:pPr>
      <w:r w:rsidRPr="00F30A6F">
        <w:rPr>
          <w:rFonts w:ascii="Times New Roman" w:hAnsi="Times New Roman"/>
          <w:sz w:val="24"/>
          <w:szCs w:val="24"/>
          <w:lang w:eastAsia="ru-RU"/>
        </w:rPr>
        <w:t xml:space="preserve">3.4.4. </w:t>
      </w:r>
      <w:r w:rsidRPr="00F30A6F">
        <w:rPr>
          <w:rFonts w:ascii="Times New Roman" w:hAnsi="Times New Roman"/>
          <w:bCs/>
          <w:sz w:val="24"/>
          <w:szCs w:val="24"/>
          <w:lang w:eastAsia="ru-RU"/>
        </w:rPr>
        <w:t>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r w:rsidRPr="00F30A6F">
        <w:rPr>
          <w:rFonts w:ascii="Times New Roman" w:hAnsi="Times New Roman"/>
          <w:sz w:val="24"/>
          <w:szCs w:val="24"/>
          <w:lang w:eastAsia="uk-UA"/>
        </w:rPr>
        <w:t xml:space="preserve"> Кредитний договір надається позичальнику одразу після його підписання, але до початку надання фінансової послуги.</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sz w:val="24"/>
          <w:szCs w:val="24"/>
          <w:lang w:eastAsia="ru-RU"/>
        </w:rPr>
        <w:t xml:space="preserve">3.4.5. </w:t>
      </w:r>
      <w:r w:rsidRPr="00F30A6F">
        <w:rPr>
          <w:rFonts w:ascii="Times New Roman" w:hAnsi="Times New Roman"/>
          <w:bCs/>
          <w:sz w:val="24"/>
          <w:szCs w:val="24"/>
          <w:lang w:eastAsia="ru-RU"/>
        </w:rPr>
        <w:t>Спілка здійснює нарахування процентів за користування кредитами на підставі кредитних договорів в останній день кожного місяця та в день, визначений умовами укладеного з членом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8560A1" w:rsidRPr="00F30A6F" w:rsidRDefault="008560A1" w:rsidP="00430B91">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3.4.6.</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Спілки.</w:t>
      </w:r>
    </w:p>
    <w:p w:rsidR="008560A1" w:rsidRPr="00F30A6F" w:rsidRDefault="008560A1" w:rsidP="00430B91">
      <w:pPr>
        <w:autoSpaceDE w:val="0"/>
        <w:autoSpaceDN w:val="0"/>
        <w:adjustRightInd w:val="0"/>
        <w:ind w:firstLine="567"/>
        <w:rPr>
          <w:rFonts w:ascii="Times New Roman" w:hAnsi="Times New Roman"/>
          <w:bCs/>
          <w:sz w:val="24"/>
          <w:szCs w:val="24"/>
          <w:lang w:eastAsia="uk-UA"/>
        </w:rPr>
      </w:pPr>
      <w:r w:rsidRPr="00F30A6F">
        <w:rPr>
          <w:rFonts w:ascii="Times New Roman" w:hAnsi="Times New Roman"/>
          <w:bCs/>
          <w:sz w:val="24"/>
          <w:szCs w:val="24"/>
          <w:lang w:eastAsia="uk-UA"/>
        </w:rPr>
        <w:t>За результатами розгляду поданих документів, уповноважена особа, надає кредитному комітету свої рекомендації по задоволенню чи відхиленню заяви члена Спілки.</w:t>
      </w:r>
    </w:p>
    <w:p w:rsidR="008560A1" w:rsidRPr="00F30A6F" w:rsidRDefault="008560A1" w:rsidP="00430B91">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3.4.7.</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Всі документи позичальника та висновок уповноваженого члена кредитного комітету розглядаються кредитним комітетом.</w:t>
      </w:r>
    </w:p>
    <w:p w:rsidR="008560A1" w:rsidRPr="00F30A6F" w:rsidRDefault="008560A1" w:rsidP="00430B91">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ru-RU"/>
        </w:rPr>
        <w:t>3.4.8.</w:t>
      </w:r>
      <w:r w:rsidRPr="00F30A6F">
        <w:rPr>
          <w:rFonts w:ascii="Times New Roman" w:hAnsi="Times New Roman"/>
          <w:sz w:val="24"/>
          <w:szCs w:val="24"/>
          <w:lang w:eastAsia="ru-RU"/>
        </w:rPr>
        <w:t xml:space="preserve"> Строки розгляду заяв про надання кредитів та прийняття рішень по ним становлять від 1 до 30 календарних днів. Строки розгляду заяв про надання кредитів та прийняття рішень по ним можуть бути змінені за окремим рішенням спостережної ради Спілки.</w:t>
      </w:r>
    </w:p>
    <w:p w:rsidR="008560A1" w:rsidRPr="00F30A6F" w:rsidRDefault="008560A1" w:rsidP="00430B91">
      <w:pPr>
        <w:autoSpaceDE w:val="0"/>
        <w:autoSpaceDN w:val="0"/>
        <w:adjustRightInd w:val="0"/>
        <w:ind w:firstLine="567"/>
        <w:rPr>
          <w:rFonts w:ascii="Times New Roman" w:hAnsi="Times New Roman"/>
          <w:bCs/>
          <w:sz w:val="24"/>
          <w:szCs w:val="24"/>
          <w:lang w:eastAsia="uk-UA"/>
        </w:rPr>
      </w:pPr>
      <w:r w:rsidRPr="00F30A6F">
        <w:rPr>
          <w:rFonts w:ascii="Times New Roman" w:hAnsi="Times New Roman"/>
          <w:bCs/>
          <w:sz w:val="24"/>
          <w:szCs w:val="24"/>
          <w:lang w:eastAsia="uk-UA"/>
        </w:rPr>
        <w:t>3.4.</w:t>
      </w:r>
      <w:r>
        <w:rPr>
          <w:rFonts w:ascii="Times New Roman" w:hAnsi="Times New Roman"/>
          <w:bCs/>
          <w:sz w:val="24"/>
          <w:szCs w:val="24"/>
          <w:lang w:eastAsia="uk-UA"/>
        </w:rPr>
        <w:t>9</w:t>
      </w:r>
      <w:r w:rsidRPr="00F30A6F">
        <w:rPr>
          <w:rFonts w:ascii="Times New Roman" w:hAnsi="Times New Roman"/>
          <w:bCs/>
          <w:sz w:val="24"/>
          <w:szCs w:val="24"/>
          <w:lang w:eastAsia="uk-UA"/>
        </w:rPr>
        <w:t>.Рішення кредитного комітету про надання кредиту фіксується в протоколі засідання Кредитного комітету.</w:t>
      </w:r>
    </w:p>
    <w:p w:rsidR="008560A1" w:rsidRPr="00F30A6F" w:rsidRDefault="008560A1" w:rsidP="00C61670">
      <w:pPr>
        <w:rPr>
          <w:rFonts w:ascii="Times New Roman" w:hAnsi="Times New Roman"/>
          <w:sz w:val="24"/>
          <w:szCs w:val="24"/>
          <w:lang w:eastAsia="ru-RU"/>
        </w:rPr>
      </w:pPr>
      <w:r w:rsidRPr="00F30A6F">
        <w:rPr>
          <w:rFonts w:ascii="Times New Roman" w:hAnsi="Times New Roman"/>
          <w:bCs/>
          <w:sz w:val="24"/>
          <w:szCs w:val="24"/>
          <w:lang w:eastAsia="uk-UA"/>
        </w:rPr>
        <w:t xml:space="preserve">         3.4.1</w:t>
      </w:r>
      <w:r>
        <w:rPr>
          <w:rFonts w:ascii="Times New Roman" w:hAnsi="Times New Roman"/>
          <w:bCs/>
          <w:sz w:val="24"/>
          <w:szCs w:val="24"/>
          <w:lang w:eastAsia="uk-UA"/>
        </w:rPr>
        <w:t>0.</w:t>
      </w:r>
      <w:r w:rsidRPr="00F30A6F">
        <w:rPr>
          <w:rFonts w:ascii="Times New Roman" w:hAnsi="Times New Roman"/>
          <w:sz w:val="24"/>
          <w:szCs w:val="24"/>
          <w:lang w:eastAsia="ru-RU"/>
        </w:rPr>
        <w:t xml:space="preserve"> Позичальник має право протягом чотирнадцяти календарних днів з дня укладання договору про споживчий кредит відкликати свою згоду на укладання Договору  без пояснення причин, оформивши це письмовим повідомленням, яке Позичальник зобов’язаний надіслати Кредитодавцю до закінчення вказаного строку. У такому випадку Позичальник протягом семи календарних днів з дати подання письмового повідомлення про відмову від договору про споживчий кредит зобов’язаний повернути кошти та сплатити проценти за період з дня одержання коштів до дня їх повернення за ставкою, встановленою в цьому Договорі.Позичальник не зобов’язаний сплачувати будь-які інші платежі у зв’язку з відмовою від договору споживчого кредиту.</w:t>
      </w:r>
    </w:p>
    <w:p w:rsidR="008560A1" w:rsidRPr="00F30A6F" w:rsidRDefault="008560A1" w:rsidP="00A74687">
      <w:pPr>
        <w:autoSpaceDE w:val="0"/>
        <w:autoSpaceDN w:val="0"/>
        <w:adjustRightInd w:val="0"/>
        <w:ind w:firstLine="567"/>
        <w:rPr>
          <w:rFonts w:ascii="Times New Roman" w:hAnsi="Times New Roman"/>
          <w:b/>
          <w:sz w:val="24"/>
          <w:szCs w:val="24"/>
          <w:lang w:eastAsia="ru-RU"/>
        </w:rPr>
      </w:pPr>
      <w:r w:rsidRPr="00F30A6F">
        <w:rPr>
          <w:rFonts w:ascii="Times New Roman" w:hAnsi="Times New Roman"/>
          <w:sz w:val="24"/>
          <w:szCs w:val="24"/>
          <w:lang w:eastAsia="ru-RU"/>
        </w:rPr>
        <w:t xml:space="preserve">3.5. </w:t>
      </w:r>
      <w:r w:rsidRPr="00F30A6F">
        <w:rPr>
          <w:rFonts w:ascii="Times New Roman" w:hAnsi="Times New Roman"/>
          <w:b/>
          <w:sz w:val="24"/>
          <w:szCs w:val="24"/>
          <w:lang w:eastAsia="ru-RU"/>
        </w:rPr>
        <w:t>Оцінка кредитоспроможності.</w:t>
      </w:r>
    </w:p>
    <w:p w:rsidR="008560A1" w:rsidRDefault="008560A1" w:rsidP="00B956C8">
      <w:pPr>
        <w:autoSpaceDE w:val="0"/>
        <w:autoSpaceDN w:val="0"/>
        <w:adjustRightInd w:val="0"/>
        <w:ind w:firstLine="567"/>
        <w:rPr>
          <w:rFonts w:ascii="Times New Roman" w:hAnsi="Times New Roman"/>
          <w:sz w:val="24"/>
          <w:szCs w:val="24"/>
          <w:lang w:eastAsia="ru-RU"/>
        </w:rPr>
      </w:pPr>
      <w:r w:rsidRPr="00D50463">
        <w:rPr>
          <w:rFonts w:ascii="Times New Roman" w:hAnsi="Times New Roman"/>
          <w:sz w:val="24"/>
          <w:szCs w:val="24"/>
          <w:lang w:eastAsia="ru-RU"/>
        </w:rPr>
        <w:t>3.5.1.До укладення договору про споживчий кредит Спілка, використовуючи свої професійні можливості, здійснює оцінку кредитоспроможностності позичальника, враховуючи, зокрема, строк, на який надається споживчий кредит, суму кредиту, доходи позичальника, мету отримання кредиту, а також інформацію щодо виконання позичальником зобов’язань за кредитними операціями, включаючи зобов’язання перед іншими кредитодавцями.</w:t>
      </w:r>
      <w:r w:rsidRPr="00C57FF5">
        <w:rPr>
          <w:rFonts w:ascii="Times New Roman" w:hAnsi="Times New Roman"/>
          <w:sz w:val="24"/>
          <w:szCs w:val="24"/>
          <w:lang w:eastAsia="ru-RU"/>
        </w:rPr>
        <w:t xml:space="preserve"> </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sz w:val="24"/>
          <w:szCs w:val="24"/>
          <w:lang w:eastAsia="ru-RU"/>
        </w:rPr>
        <w:t>3.5.2.</w:t>
      </w:r>
      <w:r w:rsidRPr="00F30A6F">
        <w:rPr>
          <w:rFonts w:ascii="Times New Roman" w:hAnsi="Times New Roman"/>
          <w:bCs/>
          <w:sz w:val="24"/>
          <w:szCs w:val="24"/>
          <w:lang w:eastAsia="ru-RU"/>
        </w:rPr>
        <w:t>Оцінка кредитоспроможності позичальника включає в себе аналіз:</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uk-UA"/>
        </w:rPr>
        <w:t>–</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документів, перелік яких, встановлений для отримання кредиту;</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uk-UA"/>
        </w:rPr>
        <w:t>–</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інформації про позичальника.</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sz w:val="24"/>
          <w:szCs w:val="24"/>
          <w:lang w:eastAsia="ru-RU"/>
        </w:rPr>
        <w:t xml:space="preserve">3.5.3. </w:t>
      </w:r>
      <w:r w:rsidRPr="00F30A6F">
        <w:rPr>
          <w:rFonts w:ascii="Times New Roman" w:hAnsi="Times New Roman"/>
          <w:bCs/>
          <w:sz w:val="24"/>
          <w:szCs w:val="24"/>
          <w:lang w:eastAsia="ru-RU"/>
        </w:rPr>
        <w:t>Оцінка  кредитоспроможності позичальника здійснюється на підставі документів, що надаються позичальником, а також, на підставі інформації, яка отримана від позичальника та з інших джерел.</w:t>
      </w:r>
    </w:p>
    <w:p w:rsidR="008560A1" w:rsidRPr="00F30A6F" w:rsidRDefault="008560A1" w:rsidP="00A74687">
      <w:pPr>
        <w:autoSpaceDE w:val="0"/>
        <w:autoSpaceDN w:val="0"/>
        <w:adjustRightInd w:val="0"/>
        <w:ind w:firstLine="567"/>
        <w:rPr>
          <w:rFonts w:ascii="Times New Roman" w:hAnsi="Times New Roman"/>
          <w:bCs/>
          <w:sz w:val="24"/>
          <w:szCs w:val="24"/>
          <w:lang w:eastAsia="uk-UA"/>
        </w:rPr>
      </w:pPr>
      <w:r w:rsidRPr="00F30A6F">
        <w:rPr>
          <w:rFonts w:ascii="Times New Roman" w:hAnsi="Times New Roman"/>
          <w:bCs/>
          <w:sz w:val="24"/>
          <w:szCs w:val="24"/>
          <w:lang w:eastAsia="uk-UA"/>
        </w:rPr>
        <w:t>Для проведення оцінки  кредитоспроможності позичальник надає до Спілки копії та оригінали наступних документів з дотриманням наступних вимог до їх змісту:</w:t>
      </w:r>
    </w:p>
    <w:p w:rsidR="008560A1" w:rsidRPr="00F30A6F" w:rsidRDefault="008560A1" w:rsidP="00A74687">
      <w:pPr>
        <w:autoSpaceDE w:val="0"/>
        <w:autoSpaceDN w:val="0"/>
        <w:adjustRightInd w:val="0"/>
        <w:ind w:firstLine="567"/>
        <w:rPr>
          <w:rFonts w:ascii="Times New Roman" w:hAnsi="Times New Roman"/>
          <w:bCs/>
          <w:sz w:val="24"/>
          <w:szCs w:val="24"/>
          <w:lang w:eastAsia="ru-RU"/>
        </w:rPr>
      </w:pPr>
      <w:r w:rsidRPr="00F30A6F">
        <w:rPr>
          <w:rFonts w:ascii="Times New Roman" w:hAnsi="Times New Roman"/>
          <w:bCs/>
          <w:sz w:val="24"/>
          <w:szCs w:val="24"/>
          <w:lang w:eastAsia="uk-UA"/>
        </w:rPr>
        <w:t>–</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заяву на отримання кредиту (повинна містити суму кредиту, необхідну члену Спілки; строк такого кредиту та його цільове призначення);</w:t>
      </w:r>
    </w:p>
    <w:p w:rsidR="008560A1" w:rsidRPr="00A74687" w:rsidRDefault="008560A1" w:rsidP="00A74687">
      <w:pPr>
        <w:ind w:firstLine="567"/>
        <w:rPr>
          <w:rFonts w:ascii="Times New Roman" w:hAnsi="Times New Roman"/>
          <w:bCs/>
          <w:sz w:val="24"/>
          <w:szCs w:val="24"/>
          <w:lang w:eastAsia="ru-RU"/>
        </w:rPr>
      </w:pPr>
      <w:r w:rsidRPr="00F30A6F">
        <w:rPr>
          <w:rFonts w:ascii="Times New Roman" w:hAnsi="Times New Roman"/>
          <w:bCs/>
          <w:sz w:val="24"/>
          <w:szCs w:val="24"/>
          <w:lang w:eastAsia="uk-UA"/>
        </w:rPr>
        <w:t>–</w:t>
      </w:r>
      <w:r w:rsidRPr="00F30A6F">
        <w:rPr>
          <w:rFonts w:ascii="Times New Roman" w:hAnsi="Times New Roman"/>
          <w:sz w:val="24"/>
          <w:szCs w:val="24"/>
          <w:lang w:eastAsia="ru-RU"/>
        </w:rPr>
        <w:t xml:space="preserve"> </w:t>
      </w:r>
      <w:r w:rsidRPr="00F30A6F">
        <w:rPr>
          <w:rFonts w:ascii="Times New Roman" w:hAnsi="Times New Roman"/>
          <w:bCs/>
          <w:sz w:val="24"/>
          <w:szCs w:val="24"/>
          <w:lang w:eastAsia="ru-RU"/>
        </w:rPr>
        <w:t xml:space="preserve">паспорт або документ, що його заміняє (паспорт </w:t>
      </w:r>
      <w:r w:rsidRPr="00F30A6F">
        <w:rPr>
          <w:rFonts w:ascii="Times New Roman" w:hAnsi="Times New Roman"/>
          <w:bCs/>
          <w:sz w:val="24"/>
          <w:szCs w:val="24"/>
          <w:lang w:val="ru-RU" w:eastAsia="ru-RU"/>
        </w:rPr>
        <w:t xml:space="preserve"> або </w:t>
      </w:r>
      <w:r w:rsidRPr="00F30A6F">
        <w:rPr>
          <w:rFonts w:ascii="Times New Roman" w:hAnsi="Times New Roman"/>
          <w:bCs/>
          <w:sz w:val="24"/>
          <w:szCs w:val="24"/>
          <w:lang w:eastAsia="ru-RU"/>
        </w:rPr>
        <w:t>документи, що його заміняють</w:t>
      </w:r>
      <w:r w:rsidRPr="00A74687">
        <w:rPr>
          <w:rFonts w:ascii="Times New Roman" w:hAnsi="Times New Roman"/>
          <w:bCs/>
          <w:sz w:val="24"/>
          <w:szCs w:val="24"/>
          <w:lang w:eastAsia="ru-RU"/>
        </w:rPr>
        <w:t xml:space="preserve"> повинні відповідати по формі та змісту відповідним нормативно-правовим </w:t>
      </w:r>
      <w:r w:rsidRPr="00A74687">
        <w:rPr>
          <w:rFonts w:ascii="Times New Roman" w:hAnsi="Times New Roman"/>
          <w:sz w:val="24"/>
          <w:szCs w:val="24"/>
          <w:lang w:eastAsia="ru-RU"/>
        </w:rPr>
        <w:t xml:space="preserve">актам </w:t>
      </w:r>
      <w:r w:rsidRPr="00A74687">
        <w:rPr>
          <w:rFonts w:ascii="Times New Roman" w:hAnsi="Times New Roman"/>
          <w:bCs/>
          <w:sz w:val="24"/>
          <w:szCs w:val="24"/>
          <w:lang w:eastAsia="ru-RU"/>
        </w:rPr>
        <w:t>України);</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uk-UA"/>
        </w:rPr>
        <w:t>–</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довідку про присвоєння ідентифікаційного номеру;</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uk-UA"/>
        </w:rPr>
        <w:t>–</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документ, що підтверджує отримані членом Спілки доходи (такими документами вважається – довідка про заробітну плату, довідка про пенсію та/або декларація про доходи фізичної особи та/або звіт суб'єкта підприємницької діяльності );</w:t>
      </w:r>
    </w:p>
    <w:p w:rsidR="008560A1" w:rsidRPr="00A74687" w:rsidRDefault="008560A1" w:rsidP="00A74687">
      <w:pPr>
        <w:autoSpaceDE w:val="0"/>
        <w:autoSpaceDN w:val="0"/>
        <w:adjustRightInd w:val="0"/>
        <w:ind w:firstLine="567"/>
        <w:rPr>
          <w:rFonts w:ascii="Times New Roman" w:hAnsi="Times New Roman"/>
          <w:bCs/>
          <w:sz w:val="24"/>
          <w:szCs w:val="24"/>
          <w:lang w:eastAsia="ru-RU"/>
        </w:rPr>
      </w:pPr>
      <w:r w:rsidRPr="00A74687">
        <w:rPr>
          <w:rFonts w:ascii="Times New Roman" w:hAnsi="Times New Roman"/>
          <w:bCs/>
          <w:sz w:val="24"/>
          <w:szCs w:val="24"/>
          <w:lang w:eastAsia="uk-UA"/>
        </w:rPr>
        <w:t>–</w:t>
      </w:r>
      <w:r w:rsidRPr="00A74687">
        <w:rPr>
          <w:rFonts w:ascii="Times New Roman" w:hAnsi="Times New Roman"/>
          <w:sz w:val="24"/>
          <w:szCs w:val="24"/>
          <w:lang w:eastAsia="ru-RU"/>
        </w:rPr>
        <w:t xml:space="preserve"> </w:t>
      </w:r>
      <w:r w:rsidRPr="00A74687">
        <w:rPr>
          <w:rFonts w:ascii="Times New Roman" w:hAnsi="Times New Roman"/>
          <w:bCs/>
          <w:sz w:val="24"/>
          <w:szCs w:val="24"/>
          <w:lang w:eastAsia="ru-RU"/>
        </w:rPr>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довідка про пенсію та/або декларація про доходи фізичної особи та/або звіт суб'єкта підприємницької діяльності.).</w:t>
      </w:r>
    </w:p>
    <w:p w:rsidR="008560A1" w:rsidRPr="00A74687" w:rsidRDefault="008560A1" w:rsidP="00A74687">
      <w:pPr>
        <w:autoSpaceDE w:val="0"/>
        <w:autoSpaceDN w:val="0"/>
        <w:adjustRightInd w:val="0"/>
        <w:ind w:firstLine="567"/>
        <w:rPr>
          <w:rFonts w:ascii="Times New Roman" w:hAnsi="Times New Roman"/>
          <w:bCs/>
          <w:sz w:val="24"/>
          <w:szCs w:val="24"/>
          <w:lang w:eastAsia="uk-UA"/>
        </w:rPr>
      </w:pPr>
      <w:r>
        <w:rPr>
          <w:rFonts w:ascii="Times New Roman" w:hAnsi="Times New Roman"/>
          <w:bCs/>
          <w:sz w:val="24"/>
          <w:szCs w:val="24"/>
          <w:lang w:eastAsia="uk-UA"/>
        </w:rPr>
        <w:t>3.5.4.</w:t>
      </w:r>
      <w:r w:rsidRPr="00A74687">
        <w:rPr>
          <w:rFonts w:ascii="Times New Roman" w:hAnsi="Times New Roman"/>
          <w:bCs/>
          <w:sz w:val="24"/>
          <w:szCs w:val="24"/>
          <w:lang w:eastAsia="uk-UA"/>
        </w:rPr>
        <w:t xml:space="preserve">За окремим рішенням кредитного комітету позичальник, крім документів зазначених в </w:t>
      </w:r>
      <w:r>
        <w:rPr>
          <w:rFonts w:ascii="Times New Roman" w:hAnsi="Times New Roman"/>
          <w:bCs/>
          <w:sz w:val="24"/>
          <w:szCs w:val="24"/>
          <w:lang w:eastAsia="uk-UA"/>
        </w:rPr>
        <w:t>п.</w:t>
      </w:r>
      <w:r w:rsidRPr="00430B91">
        <w:rPr>
          <w:rFonts w:ascii="Times New Roman" w:hAnsi="Times New Roman"/>
          <w:b/>
          <w:bCs/>
          <w:sz w:val="24"/>
          <w:szCs w:val="24"/>
          <w:lang w:eastAsia="uk-UA"/>
        </w:rPr>
        <w:t>3.5.3.</w:t>
      </w:r>
      <w:r w:rsidRPr="00A74687">
        <w:rPr>
          <w:rFonts w:ascii="Times New Roman" w:hAnsi="Times New Roman"/>
          <w:bCs/>
          <w:sz w:val="24"/>
          <w:szCs w:val="24"/>
          <w:lang w:eastAsia="uk-UA"/>
        </w:rPr>
        <w:t xml:space="preserve"> надає Спілці належним чином завірені копії та оригінали документів (для огляду), що підтверджують реєстрацію суб'єкта підприємницької діяльності; довідку з ЄДРПОУ; документи, що підтверджують реєстрацію єдиного соціального внеску; наявні ліцензії, дозволи, фінансову та/або іншу звітність, тощо. Завірені копії документів додаються до заяви на отримання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w:t>
      </w:r>
    </w:p>
    <w:p w:rsidR="008560A1" w:rsidRDefault="008560A1" w:rsidP="00A74687">
      <w:pPr>
        <w:autoSpaceDE w:val="0"/>
        <w:autoSpaceDN w:val="0"/>
        <w:adjustRightInd w:val="0"/>
        <w:ind w:firstLine="567"/>
        <w:rPr>
          <w:rFonts w:ascii="Times New Roman" w:hAnsi="Times New Roman"/>
          <w:bCs/>
          <w:sz w:val="24"/>
          <w:szCs w:val="24"/>
          <w:lang w:eastAsia="uk-UA"/>
        </w:rPr>
      </w:pPr>
      <w:r>
        <w:rPr>
          <w:rFonts w:ascii="Times New Roman" w:hAnsi="Times New Roman"/>
          <w:bCs/>
          <w:sz w:val="24"/>
          <w:szCs w:val="24"/>
          <w:lang w:eastAsia="uk-UA"/>
        </w:rPr>
        <w:t xml:space="preserve">3.5.5. </w:t>
      </w:r>
      <w:r w:rsidRPr="00A74687">
        <w:rPr>
          <w:rFonts w:ascii="Times New Roman" w:hAnsi="Times New Roman"/>
          <w:bCs/>
          <w:sz w:val="24"/>
          <w:szCs w:val="24"/>
          <w:lang w:eastAsia="uk-UA"/>
        </w:rPr>
        <w:t xml:space="preserve">За рішенням спостережної ради перелік документів, необхідний для проведення аналізу </w:t>
      </w:r>
      <w:r w:rsidRPr="0025347F">
        <w:rPr>
          <w:rFonts w:ascii="Times New Roman" w:hAnsi="Times New Roman"/>
          <w:bCs/>
          <w:strike/>
          <w:sz w:val="24"/>
          <w:szCs w:val="24"/>
          <w:lang w:eastAsia="uk-UA"/>
        </w:rPr>
        <w:t xml:space="preserve"> </w:t>
      </w:r>
      <w:r>
        <w:rPr>
          <w:rFonts w:ascii="Times New Roman" w:hAnsi="Times New Roman"/>
          <w:bCs/>
          <w:sz w:val="24"/>
          <w:szCs w:val="24"/>
          <w:lang w:eastAsia="uk-UA"/>
        </w:rPr>
        <w:t xml:space="preserve"> </w:t>
      </w:r>
      <w:r w:rsidRPr="001D7224">
        <w:rPr>
          <w:rFonts w:ascii="Times New Roman" w:hAnsi="Times New Roman"/>
          <w:bCs/>
          <w:sz w:val="24"/>
          <w:szCs w:val="24"/>
          <w:lang w:eastAsia="uk-UA"/>
        </w:rPr>
        <w:t>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Спілка має право вимагати від позичальника надання й інших документів крім перелічених вище та визначених рішенням спостережної ради.</w:t>
      </w:r>
    </w:p>
    <w:p w:rsidR="008560A1" w:rsidRPr="004A794B" w:rsidRDefault="008560A1" w:rsidP="00A74687">
      <w:pPr>
        <w:ind w:firstLine="540"/>
        <w:jc w:val="center"/>
        <w:rPr>
          <w:rFonts w:ascii="Times New Roman" w:hAnsi="Times New Roman"/>
          <w:sz w:val="22"/>
          <w:szCs w:val="22"/>
          <w:lang w:eastAsia="ru-RU"/>
        </w:rPr>
      </w:pPr>
      <w:r w:rsidRPr="004A794B">
        <w:rPr>
          <w:rFonts w:ascii="Times New Roman" w:hAnsi="Times New Roman"/>
          <w:b/>
          <w:bCs/>
          <w:sz w:val="22"/>
          <w:szCs w:val="22"/>
          <w:lang w:eastAsia="ru-RU"/>
        </w:rPr>
        <w:t>4. ПОРЯДОК МОНІТОРИНГУ НАДАНИХ КРЕДИТІВ ТА СУПРОВОДЖЕННЯ ПРОСТРОЧЕНИХ КРЕДИТІВ, НЕПОВЕРНЕНИХ, У ТОМУ ЧИСЛІ БЕЗНАДІЙНИХ КРЕДИТІВ</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4.1. З метою нагляду за своєчасністю сплат за наданими кредитами та оперативного планування руху грошових потоків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пілка веде належний аналітичний облік. Обов’язки щодо організації моніторингу наданих та супроводження прострочених кредитів покладаються на кредитний комітет </w:t>
      </w:r>
      <w:r>
        <w:rPr>
          <w:rFonts w:ascii="Times New Roman" w:hAnsi="Times New Roman"/>
          <w:sz w:val="24"/>
          <w:szCs w:val="24"/>
          <w:lang w:eastAsia="ru-RU"/>
        </w:rPr>
        <w:t>С</w:t>
      </w:r>
      <w:r w:rsidRPr="00A74687">
        <w:rPr>
          <w:rFonts w:ascii="Times New Roman" w:hAnsi="Times New Roman"/>
          <w:sz w:val="24"/>
          <w:szCs w:val="24"/>
          <w:lang w:eastAsia="ru-RU"/>
        </w:rPr>
        <w:t>пілки.</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4.2. Поточний контроль за дотриманням умов кредитних договорів здійснюється уповноваженою особою </w:t>
      </w:r>
      <w:r>
        <w:rPr>
          <w:rFonts w:ascii="Times New Roman" w:hAnsi="Times New Roman"/>
          <w:sz w:val="24"/>
          <w:szCs w:val="24"/>
          <w:lang w:eastAsia="ru-RU"/>
        </w:rPr>
        <w:t>С</w:t>
      </w:r>
      <w:r w:rsidRPr="00A74687">
        <w:rPr>
          <w:rFonts w:ascii="Times New Roman" w:hAnsi="Times New Roman"/>
          <w:sz w:val="24"/>
          <w:szCs w:val="24"/>
          <w:lang w:eastAsia="ru-RU"/>
        </w:rPr>
        <w:t xml:space="preserve">пілки. Зокрема, уповноважена особа 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кожного місяця. Уповноважена особа звітує про дотримання графіку планових платежів на засіданні кредитного комітету.  </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4.3. У випадку виявлення прострочення платежів уповноважена особа вживає заходи, передбачені в п. 4.5. – 4.7. цього Положення.</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4.4.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4.5. З моменту виявлення простроченості за кредитом </w:t>
      </w:r>
      <w:r>
        <w:rPr>
          <w:rFonts w:ascii="Times New Roman" w:hAnsi="Times New Roman"/>
          <w:sz w:val="24"/>
          <w:szCs w:val="24"/>
          <w:lang w:eastAsia="ru-RU"/>
        </w:rPr>
        <w:t>С</w:t>
      </w:r>
      <w:r w:rsidRPr="00A74687">
        <w:rPr>
          <w:rFonts w:ascii="Times New Roman" w:hAnsi="Times New Roman"/>
          <w:sz w:val="24"/>
          <w:szCs w:val="24"/>
          <w:lang w:eastAsia="ru-RU"/>
        </w:rPr>
        <w:t>пілка повинна вжити наступні заходи для добровільного виконання позичальником своїх договірних зобов’язань:</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1) в термін до 31 дня прострочення включно – здійснює позичальникові нагадування про необхідність виконання договірних зобов’язань в телефонному режимі; </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2) в термін з 32 до 65 днів прострочення включно – надсилає позичальнику та/або поручителю/заставодавцю (у разі його наявності) листи – нагадування; </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3) в термін з 66 до 95 днів прострочення – надсилає позичальнику та/або поручителю/заставодавцю (у разі його наявності) досудові листи – попередження.</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4.6. У випадку, якщо попередні заходи не призвели до сплати боргу, </w:t>
      </w:r>
      <w:r>
        <w:rPr>
          <w:rFonts w:ascii="Times New Roman" w:hAnsi="Times New Roman"/>
          <w:sz w:val="24"/>
          <w:szCs w:val="24"/>
          <w:lang w:eastAsia="ru-RU"/>
        </w:rPr>
        <w:t>С</w:t>
      </w:r>
      <w:r w:rsidRPr="00A74687">
        <w:rPr>
          <w:rFonts w:ascii="Times New Roman" w:hAnsi="Times New Roman"/>
          <w:sz w:val="24"/>
          <w:szCs w:val="24"/>
          <w:lang w:eastAsia="ru-RU"/>
        </w:rPr>
        <w:t>пілка вдається до дій, що спрямовані на стягнення боргу примусовим шляхом, в порядку передбаченому законодавством. Перед їх вчиненням Спілка:</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1) визначає на підставі кредитного договору суму заборгованості. При цьому, за рішенням кредитного комітету може застосовуватися зупинення нарахування процентів. Також, після зупинення нарахування процентів, за рішенням кредитного комітету, на підставі обґрунтованої заяви позичальника, може застосовуватися реструктуризація заборгованості;</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2) визначає шляхи звернення стягнення на забезпечення кредитного договору, у разі наявності такого забезпечення, або звернення стягнення на майно позичальника;</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3) вживає заходи для встановлення місця знаходження позичальника.</w:t>
      </w:r>
    </w:p>
    <w:p w:rsidR="008560A1" w:rsidRPr="00A74687" w:rsidRDefault="008560A1" w:rsidP="00A74687">
      <w:pPr>
        <w:ind w:firstLine="567"/>
        <w:rPr>
          <w:rFonts w:ascii="Times New Roman" w:hAnsi="Times New Roman"/>
          <w:sz w:val="24"/>
          <w:szCs w:val="24"/>
          <w:lang w:eastAsia="ru-RU"/>
        </w:rPr>
      </w:pPr>
      <w:r w:rsidRPr="00A74687">
        <w:rPr>
          <w:rFonts w:ascii="Times New Roman" w:hAnsi="Times New Roman"/>
          <w:sz w:val="24"/>
          <w:szCs w:val="24"/>
          <w:lang w:eastAsia="ru-RU"/>
        </w:rPr>
        <w:t xml:space="preserve">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 </w:t>
      </w:r>
    </w:p>
    <w:p w:rsidR="008560A1" w:rsidRPr="00A74687" w:rsidRDefault="008560A1" w:rsidP="00A74687">
      <w:pPr>
        <w:ind w:firstLine="540"/>
        <w:rPr>
          <w:rFonts w:ascii="Times New Roman" w:hAnsi="Times New Roman"/>
          <w:sz w:val="24"/>
          <w:szCs w:val="24"/>
          <w:lang w:eastAsia="ru-RU"/>
        </w:rPr>
      </w:pPr>
      <w:r w:rsidRPr="00A74687">
        <w:rPr>
          <w:rFonts w:ascii="Times New Roman" w:hAnsi="Times New Roman"/>
          <w:sz w:val="24"/>
          <w:szCs w:val="24"/>
          <w:lang w:eastAsia="ru-RU"/>
        </w:rPr>
        <w:t xml:space="preserve">4.7. В окремих випадках за обґрунтованим рішенням кредитного комітету </w:t>
      </w:r>
      <w:r>
        <w:rPr>
          <w:rFonts w:ascii="Times New Roman" w:hAnsi="Times New Roman"/>
          <w:sz w:val="24"/>
          <w:szCs w:val="24"/>
          <w:lang w:eastAsia="ru-RU"/>
        </w:rPr>
        <w:t>С</w:t>
      </w:r>
      <w:r w:rsidRPr="00A74687">
        <w:rPr>
          <w:rFonts w:ascii="Times New Roman" w:hAnsi="Times New Roman"/>
          <w:sz w:val="24"/>
          <w:szCs w:val="24"/>
          <w:lang w:eastAsia="ru-RU"/>
        </w:rPr>
        <w:t>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 При цьому, за рішенням кредитного комітету може застосовуватися зупинення нарахування процентів та реструктуризація заборгованості.</w:t>
      </w:r>
    </w:p>
    <w:p w:rsidR="008560A1" w:rsidRPr="00A74687" w:rsidRDefault="008560A1" w:rsidP="00A74687">
      <w:pPr>
        <w:ind w:firstLine="540"/>
        <w:rPr>
          <w:rFonts w:ascii="Times New Roman" w:hAnsi="Times New Roman"/>
          <w:b/>
          <w:sz w:val="24"/>
          <w:szCs w:val="24"/>
          <w:shd w:val="clear" w:color="auto" w:fill="FFFFFF"/>
          <w:lang w:eastAsia="ru-RU"/>
        </w:rPr>
      </w:pPr>
      <w:r w:rsidRPr="00A74687">
        <w:rPr>
          <w:rFonts w:ascii="Times New Roman" w:hAnsi="Times New Roman"/>
          <w:b/>
          <w:sz w:val="24"/>
          <w:szCs w:val="24"/>
          <w:shd w:val="clear" w:color="auto" w:fill="FFFFFF"/>
          <w:lang w:eastAsia="ru-RU"/>
        </w:rPr>
        <w:t>4.8. Кредитна спілка здійснює супроводження неповернених, у тому числі</w:t>
      </w:r>
      <w:r w:rsidRPr="00A74687">
        <w:rPr>
          <w:rFonts w:ascii="Times New Roman" w:hAnsi="Times New Roman"/>
          <w:b/>
          <w:bCs/>
          <w:sz w:val="24"/>
          <w:szCs w:val="24"/>
          <w:shd w:val="clear" w:color="auto" w:fill="FFFFFF"/>
          <w:lang w:eastAsia="ru-RU"/>
        </w:rPr>
        <w:t xml:space="preserve"> </w:t>
      </w:r>
      <w:r w:rsidRPr="00A74687">
        <w:rPr>
          <w:rFonts w:ascii="Times New Roman" w:hAnsi="Times New Roman"/>
          <w:b/>
          <w:sz w:val="24"/>
          <w:szCs w:val="24"/>
          <w:shd w:val="clear" w:color="auto" w:fill="FFFFFF"/>
          <w:lang w:eastAsia="ru-RU"/>
        </w:rPr>
        <w:t xml:space="preserve">безнадійних кредитів у наступному порядку:   </w:t>
      </w:r>
    </w:p>
    <w:p w:rsidR="008560A1" w:rsidRPr="00A74687" w:rsidRDefault="008560A1" w:rsidP="00A74687">
      <w:pPr>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xml:space="preserve">         1) Щодо неповернених кредитів:</w:t>
      </w:r>
    </w:p>
    <w:p w:rsidR="008560A1" w:rsidRPr="00A74687" w:rsidRDefault="008560A1" w:rsidP="00A74687">
      <w:pPr>
        <w:ind w:firstLine="540"/>
        <w:rPr>
          <w:rFonts w:ascii="Times New Roman" w:hAnsi="Times New Roman"/>
          <w:sz w:val="24"/>
          <w:szCs w:val="24"/>
          <w:shd w:val="clear" w:color="auto" w:fill="FFFFFF"/>
          <w:lang w:eastAsia="ru-RU"/>
        </w:rPr>
      </w:pPr>
      <w:r w:rsidRPr="00A74687">
        <w:rPr>
          <w:rFonts w:ascii="Times New Roman" w:hAnsi="Times New Roman"/>
          <w:sz w:val="24"/>
          <w:szCs w:val="24"/>
          <w:shd w:val="clear" w:color="auto" w:fill="FFFFFF"/>
          <w:lang w:eastAsia="ru-RU"/>
        </w:rPr>
        <w:t>- уповноважена особа кредитної спілки:</w:t>
      </w:r>
    </w:p>
    <w:p w:rsidR="008560A1" w:rsidRPr="00A74687" w:rsidRDefault="008560A1" w:rsidP="00A74687">
      <w:pPr>
        <w:ind w:firstLine="540"/>
        <w:rPr>
          <w:rFonts w:ascii="Times New Roman" w:hAnsi="Times New Roman"/>
          <w:sz w:val="24"/>
          <w:szCs w:val="24"/>
          <w:shd w:val="clear" w:color="auto" w:fill="FFFFFF"/>
          <w:lang w:eastAsia="ru-RU"/>
        </w:rPr>
      </w:pPr>
      <w:r w:rsidRPr="00A74687">
        <w:rPr>
          <w:rFonts w:ascii="Times New Roman" w:hAnsi="Times New Roman"/>
          <w:sz w:val="24"/>
          <w:szCs w:val="24"/>
          <w:shd w:val="clear" w:color="auto" w:fill="FFFFFF"/>
          <w:lang w:eastAsia="ru-RU"/>
        </w:rPr>
        <w:t>а/ протягом одного місяця з дня  виникнення заборгованості – здійснює позичальникові нагадування про необхідність виконання договірних зобов’язань в телефонному режимі;</w:t>
      </w:r>
    </w:p>
    <w:p w:rsidR="008560A1" w:rsidRPr="00A74687" w:rsidRDefault="008560A1" w:rsidP="00A74687">
      <w:pPr>
        <w:rPr>
          <w:rFonts w:ascii="Times New Roman" w:hAnsi="Times New Roman"/>
          <w:sz w:val="24"/>
          <w:szCs w:val="24"/>
          <w:shd w:val="clear" w:color="auto" w:fill="FFFFFF"/>
          <w:lang w:eastAsia="ru-RU"/>
        </w:rPr>
      </w:pPr>
      <w:r w:rsidRPr="00A74687">
        <w:rPr>
          <w:rFonts w:ascii="Times New Roman" w:hAnsi="Times New Roman"/>
          <w:sz w:val="24"/>
          <w:szCs w:val="24"/>
          <w:shd w:val="clear" w:color="auto" w:fill="FFFFFF"/>
          <w:lang w:eastAsia="ru-RU"/>
        </w:rPr>
        <w:t xml:space="preserve">         б/ протягом двох місяців з дня  виникнення заборгованості - надсилає позичальнику  та/або поручителю/заставодавцю (у разі наявності)  листи – нагадування.  </w:t>
      </w:r>
    </w:p>
    <w:p w:rsidR="008560A1" w:rsidRPr="00A74687" w:rsidRDefault="008560A1" w:rsidP="00A74687">
      <w:pPr>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xml:space="preserve">         У разі відсутності платежів по кредиту протягом трьох місяців з дня виникнення заборгованості кредитна спілка здійснює заходи, передбачені п.4.6. цього Положення, з урахуванням строку позовної давності.</w:t>
      </w:r>
    </w:p>
    <w:p w:rsidR="008560A1" w:rsidRPr="00A74687" w:rsidRDefault="008560A1" w:rsidP="00A74687">
      <w:pPr>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xml:space="preserve">         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8560A1" w:rsidRPr="00A74687" w:rsidRDefault="008560A1" w:rsidP="00A74687">
      <w:pPr>
        <w:ind w:firstLine="567"/>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уповноважена особа кредитної спілки, у разі наявності виконавчого документу про стягнення заборгованості за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8560A1" w:rsidRPr="00A74687" w:rsidRDefault="008560A1" w:rsidP="00A74687">
      <w:pPr>
        <w:ind w:firstLine="567"/>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xml:space="preserve">У разі відсутності судового рішення про стягнення заборгованості, </w:t>
      </w:r>
      <w:r>
        <w:rPr>
          <w:rFonts w:ascii="Times New Roman" w:hAnsi="Times New Roman"/>
          <w:sz w:val="24"/>
          <w:szCs w:val="24"/>
          <w:shd w:val="clear" w:color="auto" w:fill="FFFFFF"/>
          <w:lang w:eastAsia="ar-SA"/>
        </w:rPr>
        <w:t>С</w:t>
      </w:r>
      <w:r w:rsidRPr="00A74687">
        <w:rPr>
          <w:rFonts w:ascii="Times New Roman" w:hAnsi="Times New Roman"/>
          <w:sz w:val="24"/>
          <w:szCs w:val="24"/>
          <w:shd w:val="clear" w:color="auto" w:fill="FFFFFF"/>
          <w:lang w:eastAsia="ar-SA"/>
        </w:rPr>
        <w:t xml:space="preserve">пілка звертається до суду із позовом про стягнення заборгованості (в межах строку позовної давності). Крім того, уповноважена особа </w:t>
      </w:r>
      <w:r>
        <w:rPr>
          <w:rFonts w:ascii="Times New Roman" w:hAnsi="Times New Roman"/>
          <w:sz w:val="24"/>
          <w:szCs w:val="24"/>
          <w:shd w:val="clear" w:color="auto" w:fill="FFFFFF"/>
          <w:lang w:eastAsia="ar-SA"/>
        </w:rPr>
        <w:t>С</w:t>
      </w:r>
      <w:r w:rsidRPr="00A74687">
        <w:rPr>
          <w:rFonts w:ascii="Times New Roman" w:hAnsi="Times New Roman"/>
          <w:sz w:val="24"/>
          <w:szCs w:val="24"/>
          <w:shd w:val="clear" w:color="auto" w:fill="FFFFFF"/>
          <w:lang w:eastAsia="ar-SA"/>
        </w:rPr>
        <w:t>пілки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8560A1" w:rsidRPr="00A74687" w:rsidRDefault="008560A1" w:rsidP="00A74687">
      <w:pPr>
        <w:rPr>
          <w:rFonts w:ascii="Times New Roman" w:hAnsi="Times New Roman"/>
          <w:sz w:val="24"/>
          <w:szCs w:val="24"/>
          <w:shd w:val="clear" w:color="auto" w:fill="FFFFFF"/>
          <w:lang w:eastAsia="ar-SA"/>
        </w:rPr>
      </w:pPr>
      <w:r w:rsidRPr="00A74687">
        <w:rPr>
          <w:rFonts w:ascii="Times New Roman" w:hAnsi="Times New Roman"/>
          <w:sz w:val="24"/>
          <w:szCs w:val="24"/>
          <w:shd w:val="clear" w:color="auto" w:fill="FFFFFF"/>
          <w:lang w:eastAsia="ar-SA"/>
        </w:rPr>
        <w:t xml:space="preserve">         3) Щодо неповернених кредитів, за якими минув строк позовної давності:</w:t>
      </w:r>
    </w:p>
    <w:p w:rsidR="008560A1" w:rsidRPr="00A74687" w:rsidRDefault="008560A1" w:rsidP="00A74687">
      <w:pPr>
        <w:rPr>
          <w:rFonts w:ascii="Times New Roman" w:hAnsi="Times New Roman"/>
          <w:sz w:val="24"/>
          <w:szCs w:val="24"/>
          <w:shd w:val="clear" w:color="auto" w:fill="FFFFFF"/>
          <w:lang w:eastAsia="ru-RU"/>
        </w:rPr>
      </w:pPr>
      <w:r w:rsidRPr="00A74687">
        <w:rPr>
          <w:rFonts w:ascii="Times New Roman" w:hAnsi="Times New Roman"/>
          <w:sz w:val="24"/>
          <w:szCs w:val="24"/>
          <w:shd w:val="clear" w:color="auto" w:fill="FFFFFF"/>
          <w:lang w:eastAsia="ru-RU"/>
        </w:rPr>
        <w:t xml:space="preserve">Уповноважені особи </w:t>
      </w:r>
      <w:r>
        <w:rPr>
          <w:rFonts w:ascii="Times New Roman" w:hAnsi="Times New Roman"/>
          <w:sz w:val="24"/>
          <w:szCs w:val="24"/>
          <w:shd w:val="clear" w:color="auto" w:fill="FFFFFF"/>
          <w:lang w:eastAsia="ru-RU"/>
        </w:rPr>
        <w:t>С</w:t>
      </w:r>
      <w:r w:rsidRPr="00A74687">
        <w:rPr>
          <w:rFonts w:ascii="Times New Roman" w:hAnsi="Times New Roman"/>
          <w:sz w:val="24"/>
          <w:szCs w:val="24"/>
          <w:shd w:val="clear" w:color="auto" w:fill="FFFFFF"/>
          <w:lang w:eastAsia="ru-RU"/>
        </w:rPr>
        <w:t>пілки здійснюють заходи, передбачені Порядком ведення кредитних справ кредитної спілки «В</w:t>
      </w:r>
      <w:r>
        <w:rPr>
          <w:rFonts w:ascii="Times New Roman" w:hAnsi="Times New Roman"/>
          <w:sz w:val="24"/>
          <w:szCs w:val="24"/>
          <w:shd w:val="clear" w:color="auto" w:fill="FFFFFF"/>
          <w:lang w:eastAsia="ru-RU"/>
        </w:rPr>
        <w:t>ерховина</w:t>
      </w:r>
      <w:r w:rsidRPr="00A74687">
        <w:rPr>
          <w:rFonts w:ascii="Times New Roman" w:hAnsi="Times New Roman"/>
          <w:sz w:val="24"/>
          <w:szCs w:val="24"/>
          <w:shd w:val="clear" w:color="auto" w:fill="FFFFFF"/>
          <w:lang w:eastAsia="ru-RU"/>
        </w:rPr>
        <w:t>» та Інструкцією про списання безнадійної дебіторської заборгованості (безнадійних кредитів) кредитною спілкою «В</w:t>
      </w:r>
      <w:r>
        <w:rPr>
          <w:rFonts w:ascii="Times New Roman" w:hAnsi="Times New Roman"/>
          <w:sz w:val="24"/>
          <w:szCs w:val="24"/>
          <w:shd w:val="clear" w:color="auto" w:fill="FFFFFF"/>
          <w:lang w:eastAsia="ru-RU"/>
        </w:rPr>
        <w:t>ерховина</w:t>
      </w:r>
      <w:r w:rsidRPr="00A74687">
        <w:rPr>
          <w:rFonts w:ascii="Times New Roman" w:hAnsi="Times New Roman"/>
          <w:sz w:val="24"/>
          <w:szCs w:val="24"/>
          <w:shd w:val="clear" w:color="auto" w:fill="FFFFFF"/>
          <w:lang w:eastAsia="ru-RU"/>
        </w:rPr>
        <w:t>».</w:t>
      </w:r>
    </w:p>
    <w:p w:rsidR="008560A1" w:rsidRPr="00A74687" w:rsidRDefault="008560A1" w:rsidP="00A74687">
      <w:pPr>
        <w:ind w:firstLine="540"/>
        <w:rPr>
          <w:rFonts w:ascii="Times New Roman" w:hAnsi="Times New Roman"/>
          <w:b/>
          <w:sz w:val="24"/>
          <w:szCs w:val="24"/>
          <w:shd w:val="clear" w:color="auto" w:fill="FFFFFF"/>
          <w:lang w:eastAsia="ru-RU"/>
        </w:rPr>
      </w:pPr>
      <w:r w:rsidRPr="00A74687">
        <w:rPr>
          <w:rFonts w:ascii="Times New Roman" w:hAnsi="Times New Roman"/>
          <w:b/>
          <w:sz w:val="24"/>
          <w:szCs w:val="24"/>
          <w:shd w:val="clear" w:color="auto" w:fill="FFFFFF"/>
          <w:lang w:eastAsia="ru-RU"/>
        </w:rPr>
        <w:t xml:space="preserve">4.9. Кредитна спілка здійснює супроводження безнадійних кредитів у наступному порядку:   </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4.9.1. До визнання кредиту безнадійним правова служба повинн</w:t>
      </w:r>
      <w:r>
        <w:rPr>
          <w:rFonts w:ascii="Times New Roman" w:hAnsi="Times New Roman"/>
          <w:sz w:val="24"/>
          <w:szCs w:val="24"/>
          <w:lang w:eastAsia="ru-RU"/>
        </w:rPr>
        <w:t>а</w:t>
      </w:r>
      <w:r w:rsidRPr="00A74687">
        <w:rPr>
          <w:rFonts w:ascii="Times New Roman" w:hAnsi="Times New Roman"/>
          <w:sz w:val="24"/>
          <w:szCs w:val="24"/>
          <w:lang w:eastAsia="ru-RU"/>
        </w:rPr>
        <w:t xml:space="preserve"> виконати всі необхідні дії задля його повернення, згідно </w:t>
      </w:r>
      <w:r>
        <w:rPr>
          <w:rFonts w:ascii="Times New Roman" w:hAnsi="Times New Roman"/>
          <w:sz w:val="24"/>
          <w:szCs w:val="24"/>
          <w:lang w:eastAsia="ru-RU"/>
        </w:rPr>
        <w:t>П</w:t>
      </w:r>
      <w:r w:rsidRPr="00A74687">
        <w:rPr>
          <w:rFonts w:ascii="Times New Roman" w:hAnsi="Times New Roman"/>
          <w:sz w:val="24"/>
          <w:szCs w:val="24"/>
          <w:lang w:eastAsia="ru-RU"/>
        </w:rPr>
        <w:t>оложення про фінансові послуги кредитної спілки «</w:t>
      </w:r>
      <w:r>
        <w:rPr>
          <w:rFonts w:ascii="Times New Roman" w:hAnsi="Times New Roman"/>
          <w:sz w:val="24"/>
          <w:szCs w:val="24"/>
          <w:lang w:eastAsia="ru-RU"/>
        </w:rPr>
        <w:t>Верховина</w:t>
      </w:r>
      <w:r w:rsidRPr="00A74687">
        <w:rPr>
          <w:rFonts w:ascii="Times New Roman" w:hAnsi="Times New Roman"/>
          <w:sz w:val="24"/>
          <w:szCs w:val="24"/>
          <w:lang w:eastAsia="ru-RU"/>
        </w:rPr>
        <w:t xml:space="preserve">» та Інструкції </w:t>
      </w:r>
      <w:r w:rsidRPr="00A74687">
        <w:rPr>
          <w:rFonts w:ascii="Times New Roman" w:hAnsi="Times New Roman"/>
          <w:sz w:val="24"/>
          <w:szCs w:val="24"/>
          <w:shd w:val="clear" w:color="auto" w:fill="FFFFFF"/>
          <w:lang w:eastAsia="ru-RU"/>
        </w:rPr>
        <w:t>про списання безнадійної дебіторської заборгованості (безнадійних кредитів) кредитною спілкою «В</w:t>
      </w:r>
      <w:r>
        <w:rPr>
          <w:rFonts w:ascii="Times New Roman" w:hAnsi="Times New Roman"/>
          <w:sz w:val="24"/>
          <w:szCs w:val="24"/>
          <w:shd w:val="clear" w:color="auto" w:fill="FFFFFF"/>
          <w:lang w:eastAsia="ru-RU"/>
        </w:rPr>
        <w:t>ерховина</w:t>
      </w:r>
      <w:r w:rsidRPr="00A74687">
        <w:rPr>
          <w:rFonts w:ascii="Times New Roman" w:hAnsi="Times New Roman"/>
          <w:sz w:val="24"/>
          <w:szCs w:val="24"/>
          <w:shd w:val="clear" w:color="auto" w:fill="FFFFFF"/>
          <w:lang w:eastAsia="ru-RU"/>
        </w:rPr>
        <w:t>».</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4.9.2. Правова служба Спілки зобов’язана дати характеристику,  підготувати та передати на розгляд кредитного комітету сформовані кредитні справи щодо неповернених кредитів.</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4.9.3. На підставі наданих правовою службою Спілки пакетів  документів неповернений/</w:t>
      </w:r>
      <w:r w:rsidRPr="001D7224">
        <w:rPr>
          <w:rFonts w:ascii="Times New Roman" w:hAnsi="Times New Roman"/>
          <w:sz w:val="24"/>
          <w:szCs w:val="24"/>
          <w:lang w:eastAsia="ru-RU"/>
        </w:rPr>
        <w:t>прострочений кредит визнається безнадійним за обґрунтованим рішенням кредитного комітету Спілки.  Кредитоспроможність боржників за такими кредитами на момент визнання їх безнадійними повинна буди досконально перевірена  членами кредитного комітету Спілки.</w:t>
      </w:r>
    </w:p>
    <w:p w:rsidR="008560A1" w:rsidRPr="00A74687" w:rsidRDefault="008560A1" w:rsidP="00A74687">
      <w:pPr>
        <w:rPr>
          <w:rFonts w:ascii="Times New Roman" w:hAnsi="Times New Roman"/>
          <w:sz w:val="24"/>
          <w:szCs w:val="24"/>
          <w:lang w:eastAsia="ru-RU"/>
        </w:rPr>
      </w:pPr>
      <w:r w:rsidRPr="00A74687">
        <w:rPr>
          <w:rFonts w:ascii="Times New Roman" w:hAnsi="Times New Roman"/>
          <w:sz w:val="24"/>
          <w:szCs w:val="24"/>
          <w:lang w:eastAsia="ru-RU"/>
        </w:rPr>
        <w:t xml:space="preserve">4.9.4. Кредити, визнані кредитним комітетом безнадійними, підлягають списанню згідно норм чинного законодавства. </w:t>
      </w:r>
    </w:p>
    <w:p w:rsidR="008560A1" w:rsidRDefault="008560A1" w:rsidP="00024FF2">
      <w:pPr>
        <w:ind w:left="-851" w:right="-1" w:firstLine="851"/>
        <w:jc w:val="center"/>
        <w:rPr>
          <w:rFonts w:ascii="Times New Roman" w:hAnsi="Times New Roman"/>
          <w:b/>
          <w:sz w:val="24"/>
          <w:szCs w:val="24"/>
          <w:lang w:eastAsia="ar-SA"/>
        </w:rPr>
      </w:pPr>
      <w:r>
        <w:rPr>
          <w:rFonts w:ascii="Times New Roman" w:hAnsi="Times New Roman"/>
          <w:b/>
          <w:sz w:val="24"/>
          <w:szCs w:val="24"/>
          <w:lang w:eastAsia="ar-SA"/>
        </w:rPr>
        <w:t xml:space="preserve">                                          </w:t>
      </w: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eastAsia="ar-SA"/>
        </w:rPr>
      </w:pPr>
    </w:p>
    <w:p w:rsidR="008560A1" w:rsidRDefault="008560A1" w:rsidP="00024FF2">
      <w:pPr>
        <w:ind w:left="-851" w:right="-1" w:firstLine="851"/>
        <w:jc w:val="center"/>
        <w:rPr>
          <w:rFonts w:ascii="Times New Roman" w:hAnsi="Times New Roman"/>
          <w:b/>
          <w:sz w:val="24"/>
          <w:szCs w:val="24"/>
          <w:lang w:val="ru-RU" w:eastAsia="ar-SA"/>
        </w:rPr>
      </w:pPr>
      <w:r>
        <w:rPr>
          <w:rFonts w:ascii="Times New Roman" w:hAnsi="Times New Roman"/>
          <w:b/>
          <w:sz w:val="24"/>
          <w:szCs w:val="24"/>
          <w:lang w:eastAsia="ar-SA"/>
        </w:rPr>
        <w:t xml:space="preserve">                                                                                 </w:t>
      </w:r>
    </w:p>
    <w:p w:rsidR="008560A1" w:rsidRDefault="008560A1" w:rsidP="00024FF2">
      <w:pPr>
        <w:ind w:left="-851" w:right="-1" w:firstLine="851"/>
        <w:jc w:val="center"/>
        <w:rPr>
          <w:rFonts w:ascii="Times New Roman" w:hAnsi="Times New Roman"/>
          <w:b/>
          <w:sz w:val="24"/>
          <w:szCs w:val="24"/>
          <w:lang w:val="ru-RU" w:eastAsia="ar-SA"/>
        </w:rPr>
      </w:pPr>
      <w:r>
        <w:rPr>
          <w:rFonts w:ascii="Times New Roman" w:hAnsi="Times New Roman"/>
          <w:b/>
          <w:sz w:val="24"/>
          <w:szCs w:val="24"/>
          <w:lang w:val="ru-RU" w:eastAsia="ar-SA"/>
        </w:rPr>
        <w:t xml:space="preserve">                                                                               </w:t>
      </w:r>
    </w:p>
    <w:p w:rsidR="008560A1" w:rsidRDefault="008560A1" w:rsidP="00024FF2">
      <w:pPr>
        <w:ind w:left="-851" w:right="-1" w:firstLine="851"/>
        <w:jc w:val="center"/>
        <w:rPr>
          <w:rFonts w:ascii="Times New Roman" w:hAnsi="Times New Roman"/>
          <w:b/>
          <w:sz w:val="24"/>
          <w:szCs w:val="24"/>
          <w:lang w:val="ru-RU" w:eastAsia="ar-SA"/>
        </w:rPr>
      </w:pPr>
    </w:p>
    <w:p w:rsidR="008560A1" w:rsidRDefault="008560A1" w:rsidP="00024FF2">
      <w:pPr>
        <w:ind w:left="-851" w:right="-1" w:firstLine="851"/>
        <w:jc w:val="center"/>
        <w:rPr>
          <w:rFonts w:ascii="Times New Roman" w:hAnsi="Times New Roman"/>
          <w:b/>
          <w:sz w:val="24"/>
          <w:szCs w:val="24"/>
          <w:lang w:val="ru-RU" w:eastAsia="ar-SA"/>
        </w:rPr>
      </w:pPr>
    </w:p>
    <w:p w:rsidR="008560A1" w:rsidRDefault="008560A1" w:rsidP="00024FF2">
      <w:pPr>
        <w:ind w:left="-851" w:right="-1" w:firstLine="851"/>
        <w:jc w:val="center"/>
        <w:rPr>
          <w:rFonts w:ascii="Times New Roman" w:hAnsi="Times New Roman"/>
          <w:b/>
          <w:sz w:val="24"/>
          <w:szCs w:val="24"/>
          <w:lang w:val="ru-RU" w:eastAsia="ar-SA"/>
        </w:rPr>
      </w:pPr>
    </w:p>
    <w:p w:rsidR="008560A1" w:rsidRDefault="008560A1" w:rsidP="00024FF2">
      <w:pPr>
        <w:ind w:left="-851" w:right="-1" w:firstLine="851"/>
        <w:jc w:val="center"/>
        <w:rPr>
          <w:rFonts w:ascii="Times New Roman" w:hAnsi="Times New Roman"/>
          <w:b/>
          <w:sz w:val="24"/>
          <w:szCs w:val="24"/>
          <w:lang w:val="ru-RU" w:eastAsia="ar-SA"/>
        </w:rPr>
      </w:pPr>
    </w:p>
    <w:p w:rsidR="008560A1" w:rsidRDefault="008560A1" w:rsidP="00024FF2">
      <w:pPr>
        <w:ind w:left="-851" w:right="-1" w:firstLine="851"/>
        <w:jc w:val="center"/>
        <w:rPr>
          <w:rFonts w:ascii="Times New Roman" w:hAnsi="Times New Roman"/>
          <w:b/>
          <w:sz w:val="24"/>
          <w:szCs w:val="24"/>
          <w:lang w:val="ru-RU" w:eastAsia="ar-SA"/>
        </w:rPr>
      </w:pPr>
    </w:p>
    <w:p w:rsidR="008560A1" w:rsidRDefault="008560A1" w:rsidP="00024FF2">
      <w:pPr>
        <w:ind w:left="-851" w:right="-1" w:firstLine="851"/>
        <w:jc w:val="center"/>
        <w:rPr>
          <w:rFonts w:ascii="Times New Roman" w:hAnsi="Times New Roman"/>
          <w:b/>
          <w:sz w:val="24"/>
          <w:szCs w:val="24"/>
          <w:lang w:val="ru-RU" w:eastAsia="ar-SA"/>
        </w:rPr>
      </w:pPr>
    </w:p>
    <w:p w:rsidR="008560A1" w:rsidRPr="00A74687" w:rsidRDefault="008560A1" w:rsidP="00024FF2">
      <w:pPr>
        <w:ind w:left="-851" w:right="-1" w:firstLine="851"/>
        <w:jc w:val="center"/>
        <w:rPr>
          <w:rFonts w:ascii="Times New Roman" w:hAnsi="Times New Roman"/>
          <w:b/>
          <w:sz w:val="24"/>
          <w:szCs w:val="24"/>
          <w:lang w:eastAsia="ar-SA"/>
        </w:rPr>
      </w:pPr>
      <w:r>
        <w:rPr>
          <w:rFonts w:ascii="Times New Roman" w:hAnsi="Times New Roman"/>
          <w:b/>
          <w:sz w:val="24"/>
          <w:szCs w:val="24"/>
          <w:lang w:val="ru-RU" w:eastAsia="ar-SA"/>
        </w:rPr>
        <w:t xml:space="preserve">                                                                                   </w:t>
      </w:r>
      <w:r>
        <w:rPr>
          <w:rFonts w:ascii="Times New Roman" w:hAnsi="Times New Roman"/>
          <w:b/>
          <w:sz w:val="24"/>
          <w:szCs w:val="24"/>
          <w:lang w:eastAsia="ar-SA"/>
        </w:rPr>
        <w:t xml:space="preserve"> </w:t>
      </w:r>
      <w:r w:rsidRPr="00A74687">
        <w:rPr>
          <w:rFonts w:ascii="Times New Roman" w:hAnsi="Times New Roman"/>
          <w:b/>
          <w:sz w:val="24"/>
          <w:szCs w:val="24"/>
          <w:lang w:eastAsia="ar-SA"/>
        </w:rPr>
        <w:t>Додаток  № 1</w:t>
      </w:r>
    </w:p>
    <w:p w:rsidR="008560A1" w:rsidRPr="00A74687" w:rsidRDefault="008560A1" w:rsidP="00810662">
      <w:pPr>
        <w:ind w:left="-851" w:right="-1" w:firstLine="851"/>
        <w:jc w:val="center"/>
        <w:rPr>
          <w:rFonts w:ascii="Times New Roman" w:hAnsi="Times New Roman"/>
          <w:sz w:val="24"/>
          <w:szCs w:val="24"/>
          <w:lang w:eastAsia="ar-SA"/>
        </w:rPr>
      </w:pPr>
      <w:r>
        <w:rPr>
          <w:rFonts w:ascii="Times New Roman" w:hAnsi="Times New Roman"/>
          <w:sz w:val="24"/>
          <w:szCs w:val="24"/>
          <w:lang w:eastAsia="ar-SA"/>
        </w:rPr>
        <w:t xml:space="preserve">                                                                                     </w:t>
      </w:r>
      <w:r w:rsidRPr="00A74687">
        <w:rPr>
          <w:rFonts w:ascii="Times New Roman" w:hAnsi="Times New Roman"/>
          <w:sz w:val="24"/>
          <w:szCs w:val="24"/>
          <w:lang w:eastAsia="ar-SA"/>
        </w:rPr>
        <w:t>до Положення про фінансові послуги</w:t>
      </w:r>
    </w:p>
    <w:p w:rsidR="008560A1" w:rsidRDefault="008560A1" w:rsidP="00810662">
      <w:pPr>
        <w:ind w:left="-851" w:right="-1" w:firstLine="851"/>
        <w:jc w:val="center"/>
        <w:rPr>
          <w:rFonts w:ascii="Times New Roman" w:hAnsi="Times New Roman"/>
          <w:bCs/>
          <w:iCs/>
          <w:sz w:val="24"/>
          <w:szCs w:val="24"/>
          <w:lang w:eastAsia="ar-SA"/>
        </w:rPr>
      </w:pPr>
      <w:r>
        <w:rPr>
          <w:rFonts w:ascii="Times New Roman" w:hAnsi="Times New Roman"/>
          <w:bCs/>
          <w:iCs/>
          <w:sz w:val="24"/>
          <w:szCs w:val="24"/>
          <w:lang w:eastAsia="ar-SA"/>
        </w:rPr>
        <w:t xml:space="preserve">                                                                                           </w:t>
      </w:r>
      <w:r w:rsidRPr="00A74687">
        <w:rPr>
          <w:rFonts w:ascii="Times New Roman" w:hAnsi="Times New Roman"/>
          <w:bCs/>
          <w:iCs/>
          <w:sz w:val="24"/>
          <w:szCs w:val="24"/>
          <w:lang w:eastAsia="ar-SA"/>
        </w:rPr>
        <w:t>кредитної спілки “В</w:t>
      </w:r>
      <w:r>
        <w:rPr>
          <w:rFonts w:ascii="Times New Roman" w:hAnsi="Times New Roman"/>
          <w:bCs/>
          <w:iCs/>
          <w:sz w:val="24"/>
          <w:szCs w:val="24"/>
          <w:lang w:eastAsia="ar-SA"/>
        </w:rPr>
        <w:t>ерховина</w:t>
      </w:r>
      <w:r w:rsidRPr="00A74687">
        <w:rPr>
          <w:rFonts w:ascii="Times New Roman" w:hAnsi="Times New Roman"/>
          <w:bCs/>
          <w:iCs/>
          <w:sz w:val="24"/>
          <w:szCs w:val="24"/>
          <w:lang w:eastAsia="ar-SA"/>
        </w:rPr>
        <w:t>”</w:t>
      </w:r>
      <w:r w:rsidRPr="00B76DFD">
        <w:rPr>
          <w:rFonts w:ascii="Times New Roman" w:hAnsi="Times New Roman"/>
          <w:bCs/>
          <w:iCs/>
          <w:sz w:val="24"/>
          <w:szCs w:val="24"/>
          <w:lang w:val="ru-RU" w:eastAsia="ar-SA"/>
        </w:rPr>
        <w:t xml:space="preserve"> (</w:t>
      </w:r>
      <w:r>
        <w:rPr>
          <w:rFonts w:ascii="Times New Roman" w:hAnsi="Times New Roman"/>
          <w:bCs/>
          <w:iCs/>
          <w:sz w:val="24"/>
          <w:szCs w:val="24"/>
          <w:lang w:eastAsia="ar-SA"/>
        </w:rPr>
        <w:t>нова редакція),</w:t>
      </w:r>
    </w:p>
    <w:p w:rsidR="008560A1" w:rsidRDefault="008560A1" w:rsidP="00810662">
      <w:pPr>
        <w:ind w:left="-851" w:right="-1" w:firstLine="851"/>
        <w:rPr>
          <w:rFonts w:ascii="Times New Roman" w:hAnsi="Times New Roman"/>
          <w:bCs/>
          <w:iCs/>
          <w:sz w:val="24"/>
          <w:szCs w:val="24"/>
          <w:lang w:eastAsia="ar-SA"/>
        </w:rPr>
      </w:pPr>
      <w:r>
        <w:rPr>
          <w:rFonts w:ascii="Times New Roman" w:hAnsi="Times New Roman"/>
          <w:bCs/>
          <w:iCs/>
          <w:sz w:val="24"/>
          <w:szCs w:val="24"/>
          <w:lang w:eastAsia="ar-SA"/>
        </w:rPr>
        <w:t xml:space="preserve">                                                                                                 затверджено рішенням спостережної ради</w:t>
      </w:r>
    </w:p>
    <w:p w:rsidR="008560A1" w:rsidRPr="00024FF2" w:rsidRDefault="008560A1" w:rsidP="00810662">
      <w:pPr>
        <w:ind w:left="-851" w:right="-1" w:firstLine="851"/>
        <w:jc w:val="center"/>
        <w:rPr>
          <w:rFonts w:ascii="Times New Roman" w:hAnsi="Times New Roman"/>
          <w:b/>
          <w:sz w:val="24"/>
          <w:szCs w:val="24"/>
          <w:lang w:eastAsia="ar-SA"/>
        </w:rPr>
      </w:pPr>
      <w:r>
        <w:rPr>
          <w:rFonts w:ascii="Times New Roman" w:hAnsi="Times New Roman"/>
          <w:bCs/>
          <w:iCs/>
          <w:sz w:val="24"/>
          <w:szCs w:val="24"/>
          <w:lang w:eastAsia="ar-SA"/>
        </w:rPr>
        <w:t xml:space="preserve">                                                                                                </w:t>
      </w:r>
      <w:r w:rsidRPr="00E54C20">
        <w:rPr>
          <w:rFonts w:ascii="Times New Roman" w:hAnsi="Times New Roman"/>
          <w:bCs/>
          <w:iCs/>
          <w:sz w:val="24"/>
          <w:szCs w:val="24"/>
          <w:lang w:eastAsia="ar-SA"/>
        </w:rPr>
        <w:t xml:space="preserve">Протокол № </w:t>
      </w:r>
      <w:r>
        <w:rPr>
          <w:rFonts w:ascii="Times New Roman" w:hAnsi="Times New Roman"/>
          <w:bCs/>
          <w:iCs/>
          <w:sz w:val="24"/>
          <w:szCs w:val="24"/>
          <w:lang w:val="ru-RU" w:eastAsia="ar-SA"/>
        </w:rPr>
        <w:t>52</w:t>
      </w:r>
      <w:r w:rsidRPr="00E54C20">
        <w:rPr>
          <w:rFonts w:ascii="Times New Roman" w:hAnsi="Times New Roman"/>
          <w:bCs/>
          <w:iCs/>
          <w:sz w:val="24"/>
          <w:szCs w:val="24"/>
          <w:lang w:eastAsia="ar-SA"/>
        </w:rPr>
        <w:t xml:space="preserve"> від «</w:t>
      </w:r>
      <w:r>
        <w:rPr>
          <w:rFonts w:ascii="Times New Roman" w:hAnsi="Times New Roman"/>
          <w:bCs/>
          <w:iCs/>
          <w:sz w:val="24"/>
          <w:szCs w:val="24"/>
          <w:lang w:val="ru-RU" w:eastAsia="ar-SA"/>
        </w:rPr>
        <w:t>07</w:t>
      </w:r>
      <w:r w:rsidRPr="00E54C20">
        <w:rPr>
          <w:rFonts w:ascii="Times New Roman" w:hAnsi="Times New Roman"/>
          <w:bCs/>
          <w:iCs/>
          <w:sz w:val="24"/>
          <w:szCs w:val="24"/>
          <w:lang w:eastAsia="ar-SA"/>
        </w:rPr>
        <w:t xml:space="preserve">» </w:t>
      </w:r>
      <w:r>
        <w:rPr>
          <w:rFonts w:ascii="Times New Roman" w:hAnsi="Times New Roman"/>
          <w:bCs/>
          <w:iCs/>
          <w:sz w:val="24"/>
          <w:szCs w:val="24"/>
          <w:lang w:val="ru-RU" w:eastAsia="ar-SA"/>
        </w:rPr>
        <w:t>лютого</w:t>
      </w:r>
      <w:r w:rsidRPr="00E54C20">
        <w:rPr>
          <w:rFonts w:ascii="Times New Roman" w:hAnsi="Times New Roman"/>
          <w:bCs/>
          <w:iCs/>
          <w:sz w:val="24"/>
          <w:szCs w:val="24"/>
          <w:lang w:eastAsia="ar-SA"/>
        </w:rPr>
        <w:t xml:space="preserve">  2020 р.</w:t>
      </w:r>
    </w:p>
    <w:p w:rsidR="008560A1" w:rsidRPr="00A74687" w:rsidRDefault="008560A1" w:rsidP="00C307A2">
      <w:pPr>
        <w:ind w:left="5760"/>
        <w:jc w:val="right"/>
        <w:rPr>
          <w:rFonts w:ascii="Times New Roman" w:hAnsi="Times New Roman"/>
          <w:b/>
          <w:sz w:val="24"/>
          <w:szCs w:val="24"/>
          <w:lang w:eastAsia="ar-SA"/>
        </w:rPr>
      </w:pPr>
    </w:p>
    <w:p w:rsidR="008560A1" w:rsidRPr="00A74687" w:rsidRDefault="008560A1" w:rsidP="00C307A2">
      <w:pPr>
        <w:ind w:left="-851" w:firstLine="567"/>
        <w:jc w:val="center"/>
        <w:rPr>
          <w:rFonts w:ascii="Times New Roman" w:hAnsi="Times New Roman"/>
          <w:b/>
          <w:sz w:val="24"/>
          <w:szCs w:val="24"/>
          <w:lang w:eastAsia="ar-SA"/>
        </w:rPr>
      </w:pPr>
      <w:r w:rsidRPr="00A74687">
        <w:rPr>
          <w:rFonts w:ascii="Times New Roman" w:hAnsi="Times New Roman"/>
          <w:b/>
          <w:sz w:val="24"/>
          <w:szCs w:val="24"/>
          <w:lang w:eastAsia="ar-SA"/>
        </w:rPr>
        <w:t xml:space="preserve">ПРИМІРНИЙ ДОГОВІР №___  </w:t>
      </w:r>
    </w:p>
    <w:p w:rsidR="008560A1" w:rsidRPr="00A74687" w:rsidRDefault="008560A1" w:rsidP="00C307A2">
      <w:pPr>
        <w:ind w:left="-851" w:firstLine="567"/>
        <w:jc w:val="center"/>
        <w:rPr>
          <w:rFonts w:ascii="Times New Roman" w:hAnsi="Times New Roman"/>
          <w:b/>
          <w:sz w:val="24"/>
          <w:szCs w:val="24"/>
          <w:lang w:eastAsia="ar-SA"/>
        </w:rPr>
      </w:pPr>
      <w:r w:rsidRPr="00A74687">
        <w:rPr>
          <w:rFonts w:ascii="Times New Roman" w:hAnsi="Times New Roman"/>
          <w:b/>
          <w:sz w:val="24"/>
          <w:szCs w:val="24"/>
          <w:lang w:eastAsia="ar-SA"/>
        </w:rPr>
        <w:t xml:space="preserve">ПРО НАДАННЯ ФІНАНСОВОЇ ПОСЛУГИ </w:t>
      </w:r>
    </w:p>
    <w:p w:rsidR="008560A1" w:rsidRPr="00A74687" w:rsidRDefault="008560A1" w:rsidP="00C307A2">
      <w:pPr>
        <w:ind w:left="-851" w:firstLine="851"/>
        <w:jc w:val="center"/>
        <w:rPr>
          <w:rFonts w:ascii="Times New Roman" w:hAnsi="Times New Roman"/>
          <w:b/>
          <w:sz w:val="24"/>
          <w:szCs w:val="24"/>
          <w:lang w:eastAsia="ar-SA"/>
        </w:rPr>
      </w:pPr>
      <w:r w:rsidRPr="00A74687">
        <w:rPr>
          <w:rFonts w:ascii="Times New Roman" w:hAnsi="Times New Roman"/>
          <w:b/>
          <w:sz w:val="24"/>
          <w:szCs w:val="24"/>
          <w:lang w:eastAsia="ar-SA"/>
        </w:rPr>
        <w:t xml:space="preserve">ЗАЛУЧЕННЯ СТРОКОВОГО ВНЕСКУ (ВКЛАДУ) ЧЛЕНА КРЕДИТНОЇ СПІЛКИ НА ДЕПОЗИТНИЙ РАХУНОК  </w:t>
      </w:r>
    </w:p>
    <w:p w:rsidR="008560A1" w:rsidRPr="00A74687" w:rsidRDefault="008560A1" w:rsidP="00C307A2">
      <w:pPr>
        <w:ind w:left="-851" w:firstLine="567"/>
        <w:jc w:val="center"/>
        <w:rPr>
          <w:rFonts w:ascii="Times New Roman" w:hAnsi="Times New Roman"/>
          <w:b/>
          <w:sz w:val="24"/>
          <w:szCs w:val="24"/>
          <w:lang w:eastAsia="ar-SA"/>
        </w:rPr>
      </w:pPr>
    </w:p>
    <w:tbl>
      <w:tblPr>
        <w:tblW w:w="0" w:type="auto"/>
        <w:tblInd w:w="114" w:type="dxa"/>
        <w:tblLayout w:type="fixed"/>
        <w:tblLook w:val="0000"/>
      </w:tblPr>
      <w:tblGrid>
        <w:gridCol w:w="5034"/>
        <w:gridCol w:w="360"/>
        <w:gridCol w:w="4500"/>
      </w:tblGrid>
      <w:tr w:rsidR="008560A1" w:rsidRPr="00A74687" w:rsidTr="00A62050">
        <w:trPr>
          <w:cantSplit/>
        </w:trPr>
        <w:tc>
          <w:tcPr>
            <w:tcW w:w="5034" w:type="dxa"/>
          </w:tcPr>
          <w:p w:rsidR="008560A1" w:rsidRPr="00A74687" w:rsidRDefault="008560A1" w:rsidP="007E732D">
            <w:pPr>
              <w:tabs>
                <w:tab w:val="center" w:pos="4677"/>
                <w:tab w:val="right" w:pos="9355"/>
              </w:tabs>
              <w:jc w:val="left"/>
              <w:rPr>
                <w:rFonts w:ascii="Times New Roman" w:hAnsi="Times New Roman"/>
                <w:iCs/>
                <w:sz w:val="22"/>
                <w:szCs w:val="24"/>
                <w:lang w:eastAsia="ru-RU"/>
              </w:rPr>
            </w:pPr>
            <w:r>
              <w:rPr>
                <w:rFonts w:ascii="Times New Roman" w:hAnsi="Times New Roman"/>
                <w:sz w:val="22"/>
                <w:szCs w:val="24"/>
                <w:lang w:eastAsia="ru-RU"/>
              </w:rPr>
              <w:t>«      » _____________ р.</w:t>
            </w:r>
          </w:p>
        </w:tc>
        <w:tc>
          <w:tcPr>
            <w:tcW w:w="360" w:type="dxa"/>
          </w:tcPr>
          <w:p w:rsidR="008560A1" w:rsidRPr="00A74687" w:rsidRDefault="008560A1" w:rsidP="00A62050">
            <w:pPr>
              <w:jc w:val="center"/>
              <w:rPr>
                <w:rFonts w:ascii="Times New Roman" w:hAnsi="Times New Roman"/>
                <w:i/>
                <w:sz w:val="22"/>
                <w:szCs w:val="24"/>
                <w:lang w:eastAsia="ru-RU"/>
              </w:rPr>
            </w:pPr>
          </w:p>
        </w:tc>
        <w:tc>
          <w:tcPr>
            <w:tcW w:w="4500" w:type="dxa"/>
          </w:tcPr>
          <w:p w:rsidR="008560A1" w:rsidRPr="00A74687" w:rsidRDefault="008560A1" w:rsidP="00A62050">
            <w:pPr>
              <w:jc w:val="center"/>
              <w:rPr>
                <w:rFonts w:ascii="Times New Roman" w:hAnsi="Times New Roman"/>
                <w:sz w:val="22"/>
                <w:szCs w:val="24"/>
                <w:lang w:eastAsia="ru-RU"/>
              </w:rPr>
            </w:pPr>
            <w:r>
              <w:rPr>
                <w:rFonts w:ascii="Times New Roman" w:hAnsi="Times New Roman"/>
                <w:sz w:val="22"/>
                <w:szCs w:val="24"/>
                <w:lang w:eastAsia="ru-RU"/>
              </w:rPr>
              <w:t xml:space="preserve">                                     смт.________                        </w:t>
            </w:r>
          </w:p>
        </w:tc>
      </w:tr>
    </w:tbl>
    <w:p w:rsidR="008560A1" w:rsidRPr="00A74687" w:rsidRDefault="008560A1" w:rsidP="00C307A2">
      <w:pPr>
        <w:ind w:firstLine="567"/>
        <w:jc w:val="right"/>
        <w:rPr>
          <w:rFonts w:ascii="Times New Roman" w:hAnsi="Times New Roman"/>
          <w:sz w:val="18"/>
          <w:szCs w:val="18"/>
          <w:lang w:eastAsia="ar-SA"/>
        </w:rPr>
      </w:pPr>
    </w:p>
    <w:p w:rsidR="008560A1" w:rsidRPr="00A74687" w:rsidRDefault="008560A1" w:rsidP="00C307A2">
      <w:pPr>
        <w:ind w:left="119"/>
        <w:rPr>
          <w:rFonts w:ascii="Times New Roman" w:hAnsi="Times New Roman"/>
          <w:sz w:val="24"/>
          <w:szCs w:val="24"/>
          <w:lang w:eastAsia="ru-RU"/>
        </w:rPr>
      </w:pPr>
      <w:r w:rsidRPr="00A74687">
        <w:rPr>
          <w:rFonts w:ascii="Times New Roman" w:hAnsi="Times New Roman"/>
          <w:sz w:val="24"/>
          <w:szCs w:val="24"/>
          <w:lang w:eastAsia="ru-RU"/>
        </w:rPr>
        <w:t>Кредитна спілка «В</w:t>
      </w:r>
      <w:r>
        <w:rPr>
          <w:rFonts w:ascii="Times New Roman" w:hAnsi="Times New Roman"/>
          <w:sz w:val="24"/>
          <w:szCs w:val="24"/>
          <w:lang w:eastAsia="ru-RU"/>
        </w:rPr>
        <w:t>ерховина</w:t>
      </w:r>
      <w:r w:rsidRPr="00A74687">
        <w:rPr>
          <w:rFonts w:ascii="Times New Roman" w:hAnsi="Times New Roman"/>
          <w:sz w:val="24"/>
          <w:szCs w:val="24"/>
          <w:lang w:eastAsia="ru-RU"/>
        </w:rPr>
        <w:t>» (далі – Спілка), в особі голови правління</w:t>
      </w:r>
      <w:r>
        <w:rPr>
          <w:rFonts w:ascii="Times New Roman" w:hAnsi="Times New Roman"/>
          <w:sz w:val="24"/>
          <w:szCs w:val="24"/>
          <w:lang w:eastAsia="ru-RU"/>
        </w:rPr>
        <w:t xml:space="preserve"> </w:t>
      </w:r>
      <w:r w:rsidRPr="00A74687">
        <w:rPr>
          <w:rFonts w:ascii="Times New Roman" w:hAnsi="Times New Roman"/>
          <w:sz w:val="24"/>
          <w:szCs w:val="24"/>
          <w:lang w:eastAsia="ru-RU"/>
        </w:rPr>
        <w:t xml:space="preserve">_______________________, що діє на підставі статуту, з однієї сторони та член </w:t>
      </w:r>
      <w:r w:rsidRPr="001209BC">
        <w:rPr>
          <w:rFonts w:ascii="Times New Roman" w:hAnsi="Times New Roman"/>
          <w:sz w:val="24"/>
          <w:szCs w:val="24"/>
          <w:lang w:eastAsia="ru-RU"/>
        </w:rPr>
        <w:t>кредитної спілки _________________________  ( далі – Вкладник), з другої сторони, (далі разом – Сторони)</w:t>
      </w:r>
      <w:r>
        <w:rPr>
          <w:rFonts w:ascii="Times New Roman" w:hAnsi="Times New Roman"/>
          <w:sz w:val="24"/>
          <w:szCs w:val="24"/>
          <w:lang w:eastAsia="ru-RU"/>
        </w:rPr>
        <w:t>,</w:t>
      </w:r>
      <w:r w:rsidRPr="001209BC">
        <w:rPr>
          <w:rFonts w:ascii="Times New Roman" w:hAnsi="Times New Roman"/>
          <w:sz w:val="24"/>
          <w:szCs w:val="24"/>
          <w:lang w:eastAsia="ru-RU"/>
        </w:rPr>
        <w:t xml:space="preserve"> </w:t>
      </w:r>
      <w:r w:rsidRPr="005650EA">
        <w:rPr>
          <w:rFonts w:ascii="Times New Roman" w:hAnsi="Times New Roman"/>
          <w:sz w:val="24"/>
          <w:szCs w:val="24"/>
          <w:lang w:eastAsia="ar-SA"/>
        </w:rPr>
        <w:t>керуючись Положенням про фінансові послуги кредитної спілки «В</w:t>
      </w:r>
      <w:r>
        <w:rPr>
          <w:rFonts w:ascii="Times New Roman" w:hAnsi="Times New Roman"/>
          <w:sz w:val="24"/>
          <w:szCs w:val="24"/>
          <w:lang w:eastAsia="ar-SA"/>
        </w:rPr>
        <w:t>ерховина</w:t>
      </w:r>
      <w:r w:rsidRPr="005650EA">
        <w:rPr>
          <w:rFonts w:ascii="Times New Roman" w:hAnsi="Times New Roman"/>
          <w:sz w:val="24"/>
          <w:szCs w:val="24"/>
          <w:lang w:eastAsia="ar-SA"/>
        </w:rPr>
        <w:t>»</w:t>
      </w:r>
      <w:r w:rsidRPr="004C22EC">
        <w:rPr>
          <w:rFonts w:ascii="Times New Roman" w:hAnsi="Times New Roman"/>
          <w:sz w:val="21"/>
          <w:szCs w:val="21"/>
          <w:lang w:eastAsia="ar-SA"/>
        </w:rPr>
        <w:t xml:space="preserve"> </w:t>
      </w:r>
      <w:r w:rsidRPr="00E54C20">
        <w:rPr>
          <w:rFonts w:ascii="Times New Roman" w:hAnsi="Times New Roman"/>
          <w:sz w:val="24"/>
          <w:szCs w:val="24"/>
          <w:lang w:eastAsia="ar-SA"/>
        </w:rPr>
        <w:t>(в новій редакції від «</w:t>
      </w:r>
      <w:r w:rsidRPr="003A4E69">
        <w:rPr>
          <w:rFonts w:ascii="Times New Roman" w:hAnsi="Times New Roman"/>
          <w:sz w:val="24"/>
          <w:szCs w:val="24"/>
          <w:lang w:eastAsia="ar-SA"/>
        </w:rPr>
        <w:t>0</w:t>
      </w:r>
      <w:r>
        <w:rPr>
          <w:rFonts w:ascii="Times New Roman" w:hAnsi="Times New Roman"/>
          <w:sz w:val="24"/>
          <w:szCs w:val="24"/>
          <w:lang w:val="ru-RU" w:eastAsia="ar-SA"/>
        </w:rPr>
        <w:t>7</w:t>
      </w:r>
      <w:r w:rsidRPr="00E54C20">
        <w:rPr>
          <w:rFonts w:ascii="Times New Roman" w:hAnsi="Times New Roman"/>
          <w:sz w:val="24"/>
          <w:szCs w:val="24"/>
          <w:lang w:eastAsia="ar-SA"/>
        </w:rPr>
        <w:t xml:space="preserve">» </w:t>
      </w:r>
      <w:r w:rsidRPr="003A4E69">
        <w:rPr>
          <w:rFonts w:ascii="Times New Roman" w:hAnsi="Times New Roman"/>
          <w:sz w:val="24"/>
          <w:szCs w:val="24"/>
          <w:lang w:eastAsia="ar-SA"/>
        </w:rPr>
        <w:t>лютого</w:t>
      </w:r>
      <w:r w:rsidRPr="00E54C20">
        <w:rPr>
          <w:rFonts w:ascii="Times New Roman" w:hAnsi="Times New Roman"/>
          <w:sz w:val="24"/>
          <w:szCs w:val="24"/>
          <w:lang w:eastAsia="ar-SA"/>
        </w:rPr>
        <w:t xml:space="preserve"> 2020 р.),</w:t>
      </w:r>
      <w:r w:rsidRPr="006004E7">
        <w:rPr>
          <w:rFonts w:ascii="Times New Roman" w:hAnsi="Times New Roman"/>
          <w:sz w:val="24"/>
          <w:szCs w:val="24"/>
          <w:lang w:eastAsia="ar-SA"/>
        </w:rPr>
        <w:t xml:space="preserve"> </w:t>
      </w:r>
      <w:r w:rsidRPr="006004E7">
        <w:rPr>
          <w:rFonts w:ascii="Times New Roman" w:hAnsi="Times New Roman"/>
          <w:sz w:val="24"/>
          <w:szCs w:val="24"/>
          <w:lang w:eastAsia="ru-RU"/>
        </w:rPr>
        <w:t>уклали</w:t>
      </w:r>
      <w:r w:rsidRPr="00A74687">
        <w:rPr>
          <w:rFonts w:ascii="Times New Roman" w:hAnsi="Times New Roman"/>
          <w:sz w:val="24"/>
          <w:szCs w:val="24"/>
          <w:lang w:eastAsia="ru-RU"/>
        </w:rPr>
        <w:t xml:space="preserve"> договір про надання фінансової послуги - залучення строкового внеску (вкладу) члена кредитної спілки на депозитний рахунок (далі - Договір) про наступне:</w:t>
      </w:r>
    </w:p>
    <w:p w:rsidR="008560A1" w:rsidRPr="00A74687" w:rsidRDefault="008560A1" w:rsidP="00C307A2">
      <w:pPr>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1. ПРЕДМЕТ ТА СТРОК ДІЇ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1.1. За цим Договором Вкладник вносить строковий внесок (вклад) члена кредитної спілки на депозитний рахунок (далі – Внесок) до Спілки, а Спілка приймає Внесок і зобов’язується повернути Вкладникові Внесок та виплатити проценти на Внесок на умовах та в порядку , встановлених цим Договором.</w:t>
      </w:r>
    </w:p>
    <w:p w:rsidR="008560A1"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1.2. Договір укладено строком на _________________________ місяців. </w:t>
      </w:r>
    </w:p>
    <w:p w:rsidR="008560A1" w:rsidRDefault="008560A1" w:rsidP="00C307A2">
      <w:pPr>
        <w:ind w:left="119"/>
        <w:rPr>
          <w:rFonts w:ascii="Times New Roman" w:hAnsi="Times New Roman"/>
          <w:b/>
          <w:bCs/>
          <w:i/>
          <w:iCs/>
          <w:sz w:val="24"/>
          <w:szCs w:val="24"/>
          <w:lang w:eastAsia="ru-RU"/>
        </w:rPr>
      </w:pPr>
      <w:r w:rsidRPr="00A74687">
        <w:rPr>
          <w:rFonts w:ascii="Times New Roman" w:hAnsi="Times New Roman"/>
          <w:sz w:val="24"/>
          <w:szCs w:val="24"/>
          <w:lang w:val="ru-RU" w:eastAsia="ru-RU"/>
        </w:rPr>
        <w:t>Днем початку строку дії Договору є __________________</w:t>
      </w:r>
      <w:r w:rsidRPr="00A74687">
        <w:rPr>
          <w:rFonts w:ascii="Times New Roman" w:hAnsi="Times New Roman"/>
          <w:b/>
          <w:bCs/>
          <w:i/>
          <w:iCs/>
          <w:sz w:val="24"/>
          <w:szCs w:val="24"/>
          <w:lang w:eastAsia="ru-RU"/>
        </w:rPr>
        <w:t>.</w:t>
      </w:r>
    </w:p>
    <w:p w:rsidR="008560A1" w:rsidRPr="00A74687" w:rsidRDefault="008560A1" w:rsidP="00C307A2">
      <w:pPr>
        <w:ind w:left="119"/>
        <w:rPr>
          <w:rFonts w:ascii="Times New Roman" w:hAnsi="Times New Roman"/>
          <w:sz w:val="24"/>
          <w:szCs w:val="24"/>
          <w:lang w:eastAsia="ru-RU"/>
        </w:rPr>
      </w:pPr>
      <w:r w:rsidRPr="00A74687">
        <w:rPr>
          <w:rFonts w:ascii="Times New Roman" w:hAnsi="Times New Roman"/>
          <w:b/>
          <w:bCs/>
          <w:i/>
          <w:iCs/>
          <w:sz w:val="24"/>
          <w:szCs w:val="24"/>
          <w:lang w:eastAsia="ru-RU"/>
        </w:rPr>
        <w:t xml:space="preserve"> </w:t>
      </w:r>
      <w:r w:rsidRPr="00A74687">
        <w:rPr>
          <w:rFonts w:ascii="Times New Roman" w:hAnsi="Times New Roman"/>
          <w:sz w:val="24"/>
          <w:szCs w:val="24"/>
          <w:lang w:eastAsia="ru-RU"/>
        </w:rPr>
        <w:t xml:space="preserve">Днем закінчення строку дії Договору є </w:t>
      </w:r>
      <w:r w:rsidRPr="00A74687">
        <w:rPr>
          <w:rFonts w:ascii="Times New Roman" w:hAnsi="Times New Roman"/>
          <w:b/>
          <w:bCs/>
          <w:sz w:val="24"/>
          <w:szCs w:val="24"/>
          <w:lang w:eastAsia="ru-RU"/>
        </w:rPr>
        <w:t>_______________________.</w:t>
      </w:r>
    </w:p>
    <w:p w:rsidR="008560A1" w:rsidRPr="00A74687" w:rsidRDefault="008560A1" w:rsidP="00C307A2">
      <w:pPr>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2. ПОРЯДОК ЗАЛУЧЕННЯ ВНЕСКУ ТА УМОВИ ВЗАЄМОРОЗРАХУНКІВ.</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2.1. Розмір фінансового активу, зазначений у грошовому виразі, строки його внесення.</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2.1.1.</w:t>
      </w:r>
      <w:r w:rsidRPr="00A74687">
        <w:rPr>
          <w:rFonts w:ascii="Times New Roman" w:hAnsi="Times New Roman"/>
          <w:sz w:val="24"/>
          <w:szCs w:val="24"/>
          <w:lang w:val="ru-RU" w:eastAsia="ru-RU"/>
        </w:rPr>
        <w:t xml:space="preserve"> </w:t>
      </w:r>
      <w:r w:rsidRPr="00A74687">
        <w:rPr>
          <w:rFonts w:ascii="Times New Roman" w:hAnsi="Times New Roman"/>
          <w:b/>
          <w:bCs/>
          <w:sz w:val="24"/>
          <w:szCs w:val="24"/>
          <w:lang w:val="ru-RU" w:eastAsia="ru-RU"/>
        </w:rPr>
        <w:t>Розмір фінансового активу, зазначений у грошовому виразі.</w:t>
      </w:r>
    </w:p>
    <w:p w:rsidR="008560A1" w:rsidRPr="00A74687" w:rsidRDefault="008560A1" w:rsidP="00C307A2">
      <w:pPr>
        <w:shd w:val="clear" w:color="auto" w:fill="FFFFFF"/>
        <w:ind w:left="142"/>
        <w:rPr>
          <w:rFonts w:ascii="Times New Roman" w:hAnsi="Times New Roman"/>
          <w:sz w:val="24"/>
          <w:szCs w:val="24"/>
          <w:lang w:val="ru-RU" w:eastAsia="ru-RU"/>
        </w:rPr>
      </w:pPr>
      <w:r w:rsidRPr="00A74687">
        <w:rPr>
          <w:rFonts w:ascii="Times New Roman" w:hAnsi="Times New Roman"/>
          <w:sz w:val="24"/>
          <w:szCs w:val="24"/>
          <w:lang w:val="ru-RU" w:eastAsia="ru-RU"/>
        </w:rPr>
        <w:t xml:space="preserve">1. Вкладник зобов'язується внести грошові кошти (Внесок) до Спілки у розмірі </w:t>
      </w:r>
      <w:r w:rsidRPr="00A74687">
        <w:rPr>
          <w:rFonts w:ascii="Times New Roman" w:hAnsi="Times New Roman"/>
          <w:b/>
          <w:bCs/>
          <w:sz w:val="24"/>
          <w:szCs w:val="24"/>
          <w:lang w:eastAsia="ru-RU"/>
        </w:rPr>
        <w:t>___</w:t>
      </w:r>
      <w:r>
        <w:rPr>
          <w:rFonts w:ascii="Times New Roman" w:hAnsi="Times New Roman"/>
          <w:b/>
          <w:bCs/>
          <w:sz w:val="24"/>
          <w:szCs w:val="24"/>
          <w:lang w:eastAsia="ru-RU"/>
        </w:rPr>
        <w:t>______ (______________) грн.</w:t>
      </w:r>
      <w:r w:rsidRPr="00A74687">
        <w:rPr>
          <w:rFonts w:ascii="Times New Roman" w:hAnsi="Times New Roman"/>
          <w:sz w:val="24"/>
          <w:szCs w:val="24"/>
          <w:lang w:val="ru-RU" w:eastAsia="ru-RU"/>
        </w:rPr>
        <w:t xml:space="preserve"> </w:t>
      </w:r>
    </w:p>
    <w:p w:rsidR="008560A1" w:rsidRPr="00A74687" w:rsidRDefault="008560A1" w:rsidP="009E7D9F">
      <w:pPr>
        <w:numPr>
          <w:ilvl w:val="0"/>
          <w:numId w:val="6"/>
        </w:numPr>
        <w:tabs>
          <w:tab w:val="clear" w:pos="720"/>
          <w:tab w:val="num" w:pos="142"/>
        </w:tabs>
        <w:ind w:left="142" w:firstLine="0"/>
        <w:rPr>
          <w:rFonts w:ascii="Times New Roman" w:hAnsi="Times New Roman"/>
          <w:sz w:val="24"/>
          <w:szCs w:val="24"/>
          <w:lang w:val="ru-RU" w:eastAsia="ru-RU"/>
        </w:rPr>
      </w:pPr>
      <w:r w:rsidRPr="00A74687">
        <w:rPr>
          <w:rFonts w:ascii="Times New Roman" w:hAnsi="Times New Roman"/>
          <w:sz w:val="24"/>
          <w:szCs w:val="24"/>
          <w:lang w:val="ru-RU" w:eastAsia="ru-RU"/>
        </w:rPr>
        <w:t xml:space="preserve">Договір укладено </w:t>
      </w:r>
      <w:r>
        <w:rPr>
          <w:rFonts w:ascii="Times New Roman" w:hAnsi="Times New Roman"/>
          <w:sz w:val="24"/>
          <w:szCs w:val="24"/>
          <w:lang w:val="ru-RU" w:eastAsia="ru-RU"/>
        </w:rPr>
        <w:t>б</w:t>
      </w:r>
      <w:r w:rsidRPr="00A74687">
        <w:rPr>
          <w:rFonts w:ascii="Times New Roman" w:hAnsi="Times New Roman"/>
          <w:sz w:val="24"/>
          <w:szCs w:val="24"/>
          <w:lang w:val="ru-RU" w:eastAsia="ru-RU"/>
        </w:rPr>
        <w:t>ез капіталізації процентів, сума Внеску не збільшується на суму нарахованих процентів.</w:t>
      </w:r>
    </w:p>
    <w:p w:rsidR="008560A1" w:rsidRPr="00A74687" w:rsidRDefault="008560A1" w:rsidP="009E7D9F">
      <w:pPr>
        <w:numPr>
          <w:ilvl w:val="0"/>
          <w:numId w:val="6"/>
        </w:numPr>
        <w:tabs>
          <w:tab w:val="clear" w:pos="720"/>
          <w:tab w:val="num" w:pos="142"/>
        </w:tabs>
        <w:ind w:left="142" w:firstLine="0"/>
        <w:rPr>
          <w:rFonts w:ascii="Times New Roman" w:hAnsi="Times New Roman"/>
          <w:sz w:val="24"/>
          <w:szCs w:val="24"/>
          <w:lang w:val="ru-RU" w:eastAsia="ru-RU"/>
        </w:rPr>
      </w:pPr>
      <w:r w:rsidRPr="00A74687">
        <w:rPr>
          <w:rFonts w:ascii="Times New Roman" w:hAnsi="Times New Roman"/>
          <w:sz w:val="24"/>
          <w:szCs w:val="24"/>
          <w:lang w:val="ru-RU" w:eastAsia="ru-RU"/>
        </w:rPr>
        <w:t>З можливістю довнесення.</w:t>
      </w:r>
    </w:p>
    <w:p w:rsidR="008560A1" w:rsidRPr="00BE460A" w:rsidRDefault="008560A1" w:rsidP="00D57A43">
      <w:pPr>
        <w:numPr>
          <w:ilvl w:val="0"/>
          <w:numId w:val="6"/>
        </w:numPr>
        <w:tabs>
          <w:tab w:val="clear" w:pos="720"/>
          <w:tab w:val="num" w:pos="142"/>
        </w:tabs>
        <w:ind w:left="142" w:firstLine="0"/>
        <w:rPr>
          <w:rFonts w:ascii="Times New Roman" w:hAnsi="Times New Roman"/>
          <w:sz w:val="24"/>
          <w:szCs w:val="24"/>
          <w:lang w:val="ru-RU" w:eastAsia="ru-RU"/>
        </w:rPr>
      </w:pPr>
      <w:r w:rsidRPr="00D57A43">
        <w:rPr>
          <w:rFonts w:ascii="Times New Roman" w:hAnsi="Times New Roman"/>
          <w:sz w:val="24"/>
          <w:szCs w:val="24"/>
          <w:lang w:val="ru-RU" w:eastAsia="ru-RU"/>
        </w:rPr>
        <w:t xml:space="preserve">Дострокове зняття внеску (вкладу) </w:t>
      </w:r>
      <w:r w:rsidRPr="00BE460A">
        <w:rPr>
          <w:rFonts w:ascii="Times New Roman" w:hAnsi="Times New Roman"/>
          <w:sz w:val="24"/>
          <w:szCs w:val="24"/>
          <w:lang w:val="ru-RU" w:eastAsia="ru-RU"/>
        </w:rPr>
        <w:t>допускається.</w:t>
      </w:r>
    </w:p>
    <w:p w:rsidR="008560A1" w:rsidRPr="00D57A43" w:rsidRDefault="008560A1" w:rsidP="004B7AE0">
      <w:pPr>
        <w:numPr>
          <w:ilvl w:val="0"/>
          <w:numId w:val="6"/>
        </w:numPr>
        <w:tabs>
          <w:tab w:val="clear" w:pos="720"/>
          <w:tab w:val="num" w:pos="142"/>
        </w:tabs>
        <w:ind w:left="142" w:firstLine="0"/>
        <w:rPr>
          <w:rFonts w:ascii="Times New Roman" w:hAnsi="Times New Roman"/>
          <w:sz w:val="24"/>
          <w:szCs w:val="24"/>
          <w:lang w:val="ru-RU" w:eastAsia="ru-RU"/>
        </w:rPr>
      </w:pPr>
      <w:r w:rsidRPr="00D57A43">
        <w:rPr>
          <w:rFonts w:ascii="Times New Roman" w:hAnsi="Times New Roman"/>
          <w:sz w:val="24"/>
          <w:szCs w:val="24"/>
          <w:lang w:val="ru-RU" w:eastAsia="ru-RU"/>
        </w:rPr>
        <w:t>Дострокове зняття його частини без розірвання договору допускається.</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2.1.2. Строки внесення фінансового активу: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1) Строк, протягом якого Вкладник зобов'язаний внести до Спілки Внесок.</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Внесок здійснюється Вкладником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w:t>
      </w:r>
      <w:r>
        <w:rPr>
          <w:rFonts w:ascii="Times New Roman" w:hAnsi="Times New Roman"/>
          <w:sz w:val="24"/>
          <w:szCs w:val="24"/>
          <w:lang w:val="ru-RU" w:eastAsia="ru-RU"/>
        </w:rPr>
        <w:t xml:space="preserve"> Договору. </w:t>
      </w:r>
      <w:r w:rsidRPr="00A74687">
        <w:rPr>
          <w:rFonts w:ascii="Times New Roman" w:hAnsi="Times New Roman"/>
          <w:sz w:val="24"/>
          <w:szCs w:val="24"/>
          <w:lang w:eastAsia="ru-RU"/>
        </w:rPr>
        <w:t>Довнесення Внеску здійснюється шляхом укладення додаткових договорів у розмірі, яких визначається за згодою сторін. При довнесенні Внеску, проценти нараховуються та виплачуються згідно пункту 2.2.1 цього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Вкладник зобов’язується внести Внесок:</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готівкою – в день підписання цього Договору</w:t>
      </w:r>
      <w:r>
        <w:rPr>
          <w:rFonts w:ascii="Times New Roman" w:hAnsi="Times New Roman"/>
          <w:sz w:val="24"/>
          <w:szCs w:val="24"/>
          <w:lang w:val="ru-RU" w:eastAsia="ru-RU"/>
        </w:rPr>
        <w:t>.</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Строк внесення Внеску: Внесок внесено на строк ________________________ місяців.</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2.2. Процентна ставка</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2.2.1. Процентна ставка (плата) за Внеском встановлюється у розмірі ___________ процентів річних.</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2.2.2. Вст</w:t>
      </w:r>
      <w:r w:rsidRPr="00A74687">
        <w:rPr>
          <w:rFonts w:ascii="Times New Roman" w:hAnsi="Times New Roman"/>
          <w:sz w:val="24"/>
          <w:szCs w:val="24"/>
          <w:lang w:eastAsia="ru-RU"/>
        </w:rPr>
        <w:t>ановлений п. 2.2.1 Договору розмір процентної ставки не може бути зменшений Спілкою в односторонньому порядку.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 xml:space="preserve">2.3. Порядок нарахування та виплати процентів за Договором.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2.3.1. Нарахування процентів здійснюється за наступним методом:</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1) Нарахування процентів на Внесок починається з наступного дня після отримання Спілкою Внеску та припиняється в день, що передує дню, визначеному п. 1.2. цього Договору в якості закінчення строку дії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2)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або 366 відповідно до року.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3) Нарахування процентів на Внесок здійснюється Спілкою в останній день </w:t>
      </w:r>
      <w:r w:rsidRPr="00A74687">
        <w:rPr>
          <w:rFonts w:ascii="Times New Roman" w:hAnsi="Times New Roman"/>
          <w:sz w:val="24"/>
          <w:szCs w:val="24"/>
          <w:lang w:eastAsia="ru-RU"/>
        </w:rPr>
        <w:t>кожного місяця та в день, визначений в пп. 1</w:t>
      </w:r>
      <w:r w:rsidRPr="00A74687">
        <w:rPr>
          <w:rFonts w:ascii="Times New Roman" w:hAnsi="Times New Roman"/>
          <w:sz w:val="24"/>
          <w:szCs w:val="24"/>
          <w:lang w:val="ru-RU" w:eastAsia="ru-RU"/>
        </w:rPr>
        <w:t>) п.2.3.1. цього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2.3.2.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Вкладника здійснюється в перший робочий день, що слідує за вихідним (святковим, неробочим) днем. У цьому випадку після закінчення строку дії Договору протягом таких вихідних (святкових, неробочих) днів проценти не нараховуються і не виплачуються.</w:t>
      </w:r>
    </w:p>
    <w:p w:rsidR="008560A1" w:rsidRPr="00A74687" w:rsidRDefault="008560A1" w:rsidP="00C307A2">
      <w:pPr>
        <w:shd w:val="clear" w:color="auto" w:fill="FFFFFF"/>
        <w:ind w:left="119"/>
        <w:rPr>
          <w:rFonts w:ascii="Times New Roman" w:hAnsi="Times New Roman"/>
          <w:sz w:val="24"/>
          <w:szCs w:val="24"/>
          <w:lang w:val="ru-RU" w:eastAsia="ru-RU"/>
        </w:rPr>
      </w:pPr>
      <w:r w:rsidRPr="00A74687">
        <w:rPr>
          <w:rFonts w:ascii="Times New Roman" w:hAnsi="Times New Roman"/>
          <w:sz w:val="24"/>
          <w:szCs w:val="24"/>
          <w:lang w:val="ru-RU" w:eastAsia="ru-RU"/>
        </w:rPr>
        <w:t>2.3.3.</w:t>
      </w:r>
      <w:r w:rsidRPr="00A74687">
        <w:rPr>
          <w:rFonts w:ascii="Times New Roman" w:hAnsi="Times New Roman"/>
          <w:b/>
          <w:bCs/>
          <w:sz w:val="24"/>
          <w:szCs w:val="24"/>
          <w:lang w:val="ru-RU" w:eastAsia="ru-RU"/>
        </w:rPr>
        <w:t xml:space="preserve"> </w:t>
      </w:r>
      <w:r w:rsidRPr="00A74687">
        <w:rPr>
          <w:rFonts w:ascii="Times New Roman" w:hAnsi="Times New Roman"/>
          <w:sz w:val="24"/>
          <w:szCs w:val="24"/>
          <w:lang w:val="ru-RU" w:eastAsia="ru-RU"/>
        </w:rPr>
        <w:t xml:space="preserve">Виплата процентів Вкладнику здійснюється </w:t>
      </w:r>
      <w:r w:rsidRPr="00A74687">
        <w:rPr>
          <w:rFonts w:ascii="Times New Roman" w:hAnsi="Times New Roman"/>
          <w:i/>
          <w:iCs/>
          <w:sz w:val="24"/>
          <w:szCs w:val="24"/>
          <w:shd w:val="clear" w:color="auto" w:fill="FFFFFF"/>
          <w:lang w:val="ru-RU" w:eastAsia="ru-RU"/>
        </w:rPr>
        <w:t xml:space="preserve">щомісячно </w:t>
      </w:r>
      <w:r>
        <w:rPr>
          <w:rFonts w:ascii="Times New Roman" w:hAnsi="Times New Roman"/>
          <w:i/>
          <w:iCs/>
          <w:sz w:val="24"/>
          <w:szCs w:val="24"/>
          <w:shd w:val="clear" w:color="auto" w:fill="FFFFFF"/>
          <w:lang w:val="ru-RU" w:eastAsia="ru-RU"/>
        </w:rPr>
        <w:t>д</w:t>
      </w:r>
      <w:r w:rsidRPr="00A74687">
        <w:rPr>
          <w:rFonts w:ascii="Times New Roman" w:hAnsi="Times New Roman"/>
          <w:i/>
          <w:iCs/>
          <w:sz w:val="24"/>
          <w:szCs w:val="24"/>
          <w:shd w:val="clear" w:color="auto" w:fill="FFFFFF"/>
          <w:lang w:val="ru-RU" w:eastAsia="ru-RU"/>
        </w:rPr>
        <w:t>о ____ числа.</w:t>
      </w:r>
    </w:p>
    <w:p w:rsidR="008560A1" w:rsidRPr="00A74687" w:rsidRDefault="008560A1" w:rsidP="00C307A2">
      <w:pPr>
        <w:shd w:val="clear" w:color="auto" w:fill="FFFFFF"/>
        <w:ind w:left="119"/>
        <w:rPr>
          <w:rFonts w:ascii="Times New Roman" w:hAnsi="Times New Roman"/>
          <w:sz w:val="24"/>
          <w:szCs w:val="24"/>
          <w:lang w:val="ru-RU" w:eastAsia="ru-RU"/>
        </w:rPr>
      </w:pPr>
      <w:r w:rsidRPr="00A74687">
        <w:rPr>
          <w:rFonts w:ascii="Times New Roman" w:hAnsi="Times New Roman"/>
          <w:sz w:val="24"/>
          <w:szCs w:val="24"/>
          <w:lang w:val="ru-RU" w:eastAsia="ru-RU"/>
        </w:rPr>
        <w:t>2.3.4. Сторони погодили наступну форму розрахунків за Договором:</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Всі виплати на користь Вкладника здійснюються Спілкою в національній валюті через касу Спілки, або шляхом безготівкового перерахування на рахунок Вкладника (за письмовою заявою останнього).</w:t>
      </w:r>
    </w:p>
    <w:p w:rsidR="008560A1" w:rsidRPr="00A74687" w:rsidRDefault="008560A1" w:rsidP="00C307A2">
      <w:pPr>
        <w:numPr>
          <w:ilvl w:val="2"/>
          <w:numId w:val="30"/>
        </w:numPr>
        <w:spacing w:after="108"/>
        <w:ind w:left="142" w:firstLine="0"/>
        <w:jc w:val="left"/>
        <w:rPr>
          <w:rFonts w:ascii="Times New Roman" w:hAnsi="Times New Roman"/>
          <w:sz w:val="24"/>
          <w:szCs w:val="24"/>
          <w:lang w:val="ru-RU" w:eastAsia="ru-RU"/>
        </w:rPr>
      </w:pPr>
      <w:r w:rsidRPr="00A74687">
        <w:rPr>
          <w:rFonts w:ascii="Times New Roman" w:hAnsi="Times New Roman"/>
          <w:sz w:val="24"/>
          <w:szCs w:val="24"/>
          <w:lang w:val="ru-RU" w:eastAsia="ru-RU"/>
        </w:rPr>
        <w:t>Договір укладено без можливості продовження строку його дії.</w:t>
      </w:r>
    </w:p>
    <w:p w:rsidR="008560A1" w:rsidRPr="00A74687" w:rsidRDefault="008560A1" w:rsidP="00C307A2">
      <w:pPr>
        <w:numPr>
          <w:ilvl w:val="2"/>
          <w:numId w:val="30"/>
        </w:numPr>
        <w:spacing w:after="108"/>
        <w:ind w:left="142" w:firstLine="0"/>
        <w:jc w:val="left"/>
        <w:rPr>
          <w:rFonts w:ascii="Times New Roman" w:hAnsi="Times New Roman"/>
          <w:sz w:val="24"/>
          <w:szCs w:val="24"/>
          <w:lang w:val="ru-RU" w:eastAsia="ru-RU"/>
        </w:rPr>
      </w:pPr>
      <w:r w:rsidRPr="00A74687">
        <w:rPr>
          <w:rFonts w:ascii="Times New Roman" w:hAnsi="Times New Roman"/>
          <w:sz w:val="24"/>
          <w:szCs w:val="24"/>
          <w:shd w:val="clear" w:color="auto" w:fill="FFFFFF"/>
          <w:lang w:val="ru-RU" w:eastAsia="ru-RU"/>
        </w:rPr>
        <w:t>Я</w:t>
      </w:r>
      <w:r w:rsidRPr="00A74687">
        <w:rPr>
          <w:rFonts w:ascii="Times New Roman" w:hAnsi="Times New Roman"/>
          <w:sz w:val="24"/>
          <w:szCs w:val="24"/>
          <w:shd w:val="clear" w:color="auto" w:fill="FFFFFF"/>
          <w:lang w:eastAsia="ru-RU"/>
        </w:rPr>
        <w:t>кщо Вкладник не вимагає повернення суми строкового внеску (вкладу) у зв’язку із закінченням строку, встановленого договором про залучення внеску (вкладу), то договір про залучення внеску (вкладу) вважається припиненим з дати вказаної у договорі; внесок (вклад) знаходиться у спілці до звернення вкладника за отриманням внеску (вкладу), при цьому спілка не здійснює нарахування процентів за такий період</w:t>
      </w:r>
      <w:r w:rsidRPr="00A74687">
        <w:rPr>
          <w:rFonts w:ascii="Times New Roman" w:hAnsi="Times New Roman"/>
          <w:sz w:val="24"/>
          <w:szCs w:val="24"/>
          <w:lang w:val="ru-RU" w:eastAsia="ru-RU"/>
        </w:rPr>
        <w:t>.</w:t>
      </w:r>
    </w:p>
    <w:p w:rsidR="008560A1" w:rsidRPr="00A74687" w:rsidRDefault="008560A1" w:rsidP="00C307A2">
      <w:pPr>
        <w:spacing w:after="108"/>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3. ПРАВА ТА ОБОВ’ЯЗКИ (ЗОБОВ’ЯЗАННЯ) СТОРІН</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3.1. Спілка має право:</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3.1.1. Прийняти Внесок від Вкладника та вимагати від нього належного виконання своїх зобов'язань, згідно з умовами цього Договору;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3.1.2. Вимагати від Вкладника надання документів, необхідних для оформлення Внеску.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 xml:space="preserve">3.2. Спілка зобов’язана: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3.2.1. Письмово повідомляти Вкладника про зміну власного місцезнаходження (адреси), а також інших обставин, що так чи інакше здатні вплинути на виконання зобов'язань Сторін за цим Договором, в 10 (десяти) денний строк з моменту їх виникнення;</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3.2.2. Надавати за письмовою заявою Вкладника довідку щодо його Внеску;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3.2.3. Використовувати Внесок на цілі визначені Статутом Спілки та законодавством України;</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3.2.4.Забезпечити таємницю Внеску, згідно законодавства України;</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3.2.5. Повернути Вкладнику Внесок, та нараховані проценти у строки, та в розмірах, які передбачені умовами цього Договору;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3.3. Вкладник має право:</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3.3.1. Вимагати від Спілки виконання своїх зобов'язань згідно з предметом та умовами цього Договору;</w:t>
      </w:r>
    </w:p>
    <w:p w:rsidR="008560A1" w:rsidRPr="00A74687" w:rsidRDefault="008560A1" w:rsidP="00C307A2">
      <w:pPr>
        <w:ind w:left="142"/>
        <w:rPr>
          <w:rFonts w:ascii="Times New Roman" w:hAnsi="Times New Roman"/>
          <w:sz w:val="24"/>
          <w:szCs w:val="24"/>
          <w:lang w:val="ru-RU" w:eastAsia="ru-RU"/>
        </w:rPr>
      </w:pPr>
      <w:r w:rsidRPr="00A74687">
        <w:rPr>
          <w:rFonts w:ascii="Times New Roman" w:hAnsi="Times New Roman"/>
          <w:sz w:val="24"/>
          <w:szCs w:val="24"/>
          <w:lang w:val="ru-RU" w:eastAsia="ru-RU"/>
        </w:rPr>
        <w:t xml:space="preserve">3.3.2. По закінченню строку дії цього Договору отримати всі належні йому грошові кошти відповідно до умов цього Договору;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3.3.3. Вимагати від Спілки надання довідки щодо його Внеску.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3.4. Вкладник зобов’язаний:</w:t>
      </w:r>
    </w:p>
    <w:p w:rsidR="008560A1" w:rsidRPr="00A74687" w:rsidRDefault="008560A1" w:rsidP="00C307A2">
      <w:pPr>
        <w:ind w:firstLine="142"/>
        <w:rPr>
          <w:rFonts w:ascii="Times New Roman" w:hAnsi="Times New Roman"/>
          <w:sz w:val="24"/>
          <w:szCs w:val="24"/>
          <w:lang w:val="ru-RU" w:eastAsia="ru-RU"/>
        </w:rPr>
      </w:pPr>
      <w:r w:rsidRPr="00A74687">
        <w:rPr>
          <w:rFonts w:ascii="Times New Roman" w:hAnsi="Times New Roman"/>
          <w:sz w:val="24"/>
          <w:szCs w:val="24"/>
          <w:lang w:eastAsia="ru-RU"/>
        </w:rPr>
        <w:t xml:space="preserve">3.4.1. </w:t>
      </w:r>
      <w:r w:rsidRPr="00A74687">
        <w:rPr>
          <w:rFonts w:ascii="Times New Roman" w:hAnsi="Times New Roman"/>
          <w:sz w:val="24"/>
          <w:szCs w:val="24"/>
          <w:lang w:val="ru-RU" w:eastAsia="ru-RU"/>
        </w:rPr>
        <w:t>Здійснити Внесок в Спілку на умовах, передбачених розділом 2 цього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3.4.2. Письмово повідомляти Спілку про зміну власного місця проживання (адреси), місця роботи, контактних телефонів, прізвища, ім'я та по-батькові, інших паспортних даних, а також, інших обставин, що так чи інакше здатні вплинути на виконання зобов'язань Сторін за цим Договором, з наданням відповідних документів, що підтверджують такі зміни в 10 (десяти) робочих днів з моменту їх виникнення;</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3.4.3. Дотримуватись умов цього Договору;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3.4.4. Для отримання Внеску та процентів – пред’явити Спілці паспорт;</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3.4.5. Після закінчення строку Внеску впродовж 30 (тридцяти) календарних днів отримати належні до виплати грошові кошти, згідно умов цього Договору.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3.5. Сторони також здійснюють інші права та виконують інші обов’язки передбачені цим Договором.</w:t>
      </w:r>
    </w:p>
    <w:p w:rsidR="008560A1" w:rsidRPr="00A74687" w:rsidRDefault="008560A1" w:rsidP="00C307A2">
      <w:pPr>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4. ВІДПОВІДАЛЬНІСТЬ СТОРІН</w:t>
      </w:r>
      <w:r w:rsidRPr="00A74687">
        <w:rPr>
          <w:rFonts w:ascii="Times New Roman" w:hAnsi="Times New Roman"/>
          <w:sz w:val="24"/>
          <w:szCs w:val="24"/>
          <w:lang w:val="ru-RU" w:eastAsia="ru-RU"/>
        </w:rPr>
        <w:t xml:space="preserve"> </w:t>
      </w:r>
      <w:r w:rsidRPr="00A74687">
        <w:rPr>
          <w:rFonts w:ascii="Times New Roman" w:hAnsi="Times New Roman"/>
          <w:b/>
          <w:bCs/>
          <w:sz w:val="24"/>
          <w:szCs w:val="24"/>
          <w:lang w:val="ru-RU" w:eastAsia="ru-RU"/>
        </w:rPr>
        <w:t>ЗА НЕВИКОНАННЯ АБО НЕНАЛЕЖНЕ ВИКОНАННЯ УМОВ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4.1. Сторони несуть відповідальність за порушення (невиконання або неналежне виконання) умов цього Договору згідно чинного законодавства України.</w:t>
      </w:r>
    </w:p>
    <w:p w:rsidR="008560A1" w:rsidRPr="00A74687" w:rsidRDefault="008560A1" w:rsidP="00C307A2">
      <w:pPr>
        <w:spacing w:after="119"/>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5. ВИРІШЕННЯ СПОРІВ</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5.1 Спори, які виникнуть під час виконання цього Договору, підлягають врегулюванню шляхом переговорів.</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5.2. Якщо Сторони не можуть дійти згоди із спірних питань шляхом проведення переговорів, то такий спір вирішується в судовому порядку згідно з чинним законодавством України. </w:t>
      </w:r>
    </w:p>
    <w:p w:rsidR="008560A1" w:rsidRPr="00A74687" w:rsidRDefault="008560A1" w:rsidP="00C307A2">
      <w:pPr>
        <w:shd w:val="clear" w:color="auto" w:fill="FFFFFF"/>
        <w:ind w:left="119"/>
        <w:jc w:val="center"/>
        <w:rPr>
          <w:rFonts w:ascii="Times New Roman" w:hAnsi="Times New Roman"/>
          <w:sz w:val="24"/>
          <w:szCs w:val="24"/>
          <w:lang w:val="ru-RU" w:eastAsia="ru-RU"/>
        </w:rPr>
      </w:pPr>
      <w:r w:rsidRPr="00A74687">
        <w:rPr>
          <w:rFonts w:ascii="Times New Roman" w:hAnsi="Times New Roman"/>
          <w:b/>
          <w:bCs/>
          <w:sz w:val="24"/>
          <w:szCs w:val="24"/>
          <w:lang w:val="ru-RU" w:eastAsia="ru-RU"/>
        </w:rPr>
        <w:t>6. ПОРЯДОК ЗМІНИ І ПРИПИНЕННЯ ДІЇ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6.1. Порядок зміни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Всі зміни до Договору вносяться за взаємною згодою сторін та оформлюється шляхом підписання Сторонами додаткових договорів в наступному порядку:</w:t>
      </w:r>
    </w:p>
    <w:p w:rsidR="008560A1" w:rsidRPr="00A94E04" w:rsidRDefault="008560A1" w:rsidP="00A94E04">
      <w:pPr>
        <w:ind w:left="142"/>
        <w:rPr>
          <w:rFonts w:ascii="Times New Roman" w:hAnsi="Times New Roman"/>
          <w:sz w:val="24"/>
          <w:szCs w:val="24"/>
          <w:lang w:eastAsia="ru-RU"/>
        </w:rPr>
      </w:pPr>
      <w:r>
        <w:rPr>
          <w:rFonts w:ascii="Times New Roman" w:hAnsi="Times New Roman"/>
          <w:sz w:val="24"/>
          <w:szCs w:val="24"/>
          <w:lang w:val="ru-RU" w:eastAsia="ru-RU"/>
        </w:rPr>
        <w:t>6.1.1.</w:t>
      </w:r>
      <w:r w:rsidRPr="00A94E04">
        <w:rPr>
          <w:rFonts w:ascii="Times New Roman" w:hAnsi="Times New Roman"/>
          <w:sz w:val="24"/>
          <w:szCs w:val="24"/>
          <w:lang w:eastAsia="ru-RU"/>
        </w:rPr>
        <w:t>Пропозиція про внесення змін до Договору надсилається іншій Стороні листом у спосіб, що дає змогу встановити дату відправлення або вручається під особистий підпис (Вкладнику чи представнику Спілки) із відміткою про дату відправлення та отримання.</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6.1.2. Сторона договору зобов’язана надати письмову відповідь протягом </w:t>
      </w:r>
      <w:r w:rsidRPr="00A74687">
        <w:rPr>
          <w:rFonts w:ascii="Times New Roman" w:hAnsi="Times New Roman"/>
          <w:sz w:val="24"/>
          <w:szCs w:val="24"/>
          <w:lang w:eastAsia="ru-RU"/>
        </w:rPr>
        <w:t>10</w:t>
      </w:r>
      <w:r w:rsidRPr="00A74687">
        <w:rPr>
          <w:rFonts w:ascii="Times New Roman" w:hAnsi="Times New Roman"/>
          <w:sz w:val="24"/>
          <w:szCs w:val="24"/>
          <w:lang w:val="ru-RU" w:eastAsia="ru-RU"/>
        </w:rPr>
        <w:t xml:space="preserve"> </w:t>
      </w:r>
      <w:r w:rsidRPr="00A74687">
        <w:rPr>
          <w:rFonts w:ascii="Times New Roman" w:hAnsi="Times New Roman"/>
          <w:sz w:val="24"/>
          <w:szCs w:val="24"/>
          <w:lang w:eastAsia="ru-RU"/>
        </w:rPr>
        <w:t xml:space="preserve">(десяти) робочих </w:t>
      </w:r>
      <w:r w:rsidRPr="00A74687">
        <w:rPr>
          <w:rFonts w:ascii="Times New Roman" w:hAnsi="Times New Roman"/>
          <w:sz w:val="24"/>
          <w:szCs w:val="24"/>
          <w:lang w:val="ru-RU" w:eastAsia="ru-RU"/>
        </w:rPr>
        <w:t>днів з дня отримання листа чи вручення пропозиції під особистий підпис.</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6.1.3. Якщо Сторона Договору не погодилась із змінами або не надала відповідь у строк передбачений п.6.1.2. Договору, пропозиція вважаються не прийнятою.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6.1.4. Якщо Сторона договору погодилась із пропозицією, додатковий договір укладається за місцезнаходженням Спілки, в письмовій формі, протягом </w:t>
      </w:r>
      <w:r w:rsidRPr="00A74687">
        <w:rPr>
          <w:rFonts w:ascii="Times New Roman" w:hAnsi="Times New Roman"/>
          <w:sz w:val="24"/>
          <w:szCs w:val="24"/>
          <w:lang w:eastAsia="ru-RU"/>
        </w:rPr>
        <w:t>5</w:t>
      </w:r>
      <w:r w:rsidRPr="00A74687">
        <w:rPr>
          <w:rFonts w:ascii="Times New Roman" w:hAnsi="Times New Roman"/>
          <w:sz w:val="24"/>
          <w:szCs w:val="24"/>
          <w:lang w:val="ru-RU" w:eastAsia="ru-RU"/>
        </w:rPr>
        <w:t xml:space="preserve"> </w:t>
      </w:r>
      <w:r w:rsidRPr="00A74687">
        <w:rPr>
          <w:rFonts w:ascii="Times New Roman" w:hAnsi="Times New Roman"/>
          <w:sz w:val="24"/>
          <w:szCs w:val="24"/>
          <w:lang w:eastAsia="ru-RU"/>
        </w:rPr>
        <w:t xml:space="preserve">(п’яти) робочих </w:t>
      </w:r>
      <w:r w:rsidRPr="00A74687">
        <w:rPr>
          <w:rFonts w:ascii="Times New Roman" w:hAnsi="Times New Roman"/>
          <w:sz w:val="24"/>
          <w:szCs w:val="24"/>
          <w:lang w:val="ru-RU" w:eastAsia="ru-RU"/>
        </w:rPr>
        <w:t>днів з дня надання письмової відповіді.</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6.1.5. Зміни до Договору вступають в дію з дня підписання додаткового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6.2 Порядок та умови припинення Договору.</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b/>
          <w:bCs/>
          <w:sz w:val="24"/>
          <w:szCs w:val="24"/>
          <w:lang w:val="ru-RU" w:eastAsia="ru-RU"/>
        </w:rPr>
        <w:t>Дія Договору припиняється при настанні наступних обставин:</w:t>
      </w:r>
    </w:p>
    <w:p w:rsidR="008560A1" w:rsidRPr="00A74687" w:rsidRDefault="008560A1" w:rsidP="00C307A2">
      <w:pPr>
        <w:numPr>
          <w:ilvl w:val="2"/>
          <w:numId w:val="8"/>
        </w:numPr>
        <w:shd w:val="clear" w:color="auto" w:fill="FFFFFF"/>
        <w:ind w:left="142" w:firstLine="0"/>
        <w:jc w:val="left"/>
        <w:rPr>
          <w:rFonts w:ascii="Times New Roman" w:hAnsi="Times New Roman"/>
          <w:sz w:val="24"/>
          <w:szCs w:val="24"/>
          <w:lang w:val="ru-RU" w:eastAsia="ru-RU"/>
        </w:rPr>
      </w:pPr>
      <w:r w:rsidRPr="00A74687">
        <w:rPr>
          <w:rFonts w:ascii="Times New Roman" w:hAnsi="Times New Roman"/>
          <w:sz w:val="24"/>
          <w:szCs w:val="24"/>
          <w:shd w:val="clear" w:color="auto" w:fill="FFFFFF"/>
          <w:lang w:val="ru-RU" w:eastAsia="ru-RU"/>
        </w:rPr>
        <w:t>Ненадходження суми Внеску в стр</w:t>
      </w:r>
      <w:r w:rsidRPr="00A74687">
        <w:rPr>
          <w:rFonts w:ascii="Times New Roman" w:hAnsi="Times New Roman"/>
          <w:sz w:val="24"/>
          <w:szCs w:val="24"/>
          <w:shd w:val="clear" w:color="auto" w:fill="FFFFFF"/>
          <w:lang w:eastAsia="ru-RU"/>
        </w:rPr>
        <w:t>ок, вказаний в п. 2.1.2 цього Договору на депозитний рахунок.</w:t>
      </w:r>
    </w:p>
    <w:p w:rsidR="008560A1" w:rsidRPr="00A74687" w:rsidRDefault="008560A1" w:rsidP="00C307A2">
      <w:pPr>
        <w:numPr>
          <w:ilvl w:val="2"/>
          <w:numId w:val="8"/>
        </w:numPr>
        <w:shd w:val="clear" w:color="auto" w:fill="FFFFFF"/>
        <w:ind w:hanging="578"/>
        <w:jc w:val="left"/>
        <w:rPr>
          <w:rFonts w:ascii="Times New Roman" w:hAnsi="Times New Roman"/>
          <w:sz w:val="24"/>
          <w:szCs w:val="24"/>
          <w:lang w:val="ru-RU" w:eastAsia="ru-RU"/>
        </w:rPr>
      </w:pPr>
      <w:r w:rsidRPr="00A74687">
        <w:rPr>
          <w:rFonts w:ascii="Times New Roman" w:hAnsi="Times New Roman"/>
          <w:sz w:val="24"/>
          <w:szCs w:val="24"/>
          <w:shd w:val="clear" w:color="auto" w:fill="FFFFFF"/>
          <w:lang w:eastAsia="ru-RU"/>
        </w:rPr>
        <w:t>Закінчення строку дії Договору відповідно до п. 1.2. цього Договору.</w:t>
      </w:r>
    </w:p>
    <w:p w:rsidR="008560A1" w:rsidRPr="00A74687" w:rsidRDefault="008560A1" w:rsidP="00BB5BF8">
      <w:pPr>
        <w:numPr>
          <w:ilvl w:val="2"/>
          <w:numId w:val="8"/>
        </w:numPr>
        <w:shd w:val="clear" w:color="auto" w:fill="FFFFFF"/>
        <w:ind w:hanging="540"/>
        <w:jc w:val="left"/>
        <w:rPr>
          <w:rFonts w:ascii="Times New Roman" w:hAnsi="Times New Roman"/>
          <w:sz w:val="24"/>
          <w:szCs w:val="24"/>
          <w:lang w:val="ru-RU" w:eastAsia="ru-RU"/>
        </w:rPr>
      </w:pPr>
      <w:r w:rsidRPr="00A74687">
        <w:rPr>
          <w:rFonts w:ascii="Times New Roman" w:hAnsi="Times New Roman"/>
          <w:sz w:val="24"/>
          <w:szCs w:val="24"/>
          <w:shd w:val="clear" w:color="auto" w:fill="FFFFFF"/>
          <w:lang w:eastAsia="ru-RU"/>
        </w:rPr>
        <w:t>Інших обставин, передбачених чинним законодавством України або Договором.</w:t>
      </w:r>
    </w:p>
    <w:p w:rsidR="008560A1" w:rsidRPr="00250437" w:rsidRDefault="008560A1" w:rsidP="00C307A2">
      <w:pPr>
        <w:pStyle w:val="ListParagraph"/>
        <w:numPr>
          <w:ilvl w:val="0"/>
          <w:numId w:val="8"/>
        </w:numPr>
        <w:spacing w:after="0"/>
        <w:jc w:val="center"/>
        <w:rPr>
          <w:rFonts w:ascii="Times New Roman" w:hAnsi="Times New Roman"/>
          <w:b/>
          <w:bCs/>
          <w:sz w:val="24"/>
          <w:szCs w:val="24"/>
          <w:lang w:eastAsia="ru-RU"/>
        </w:rPr>
      </w:pPr>
      <w:r w:rsidRPr="00250437">
        <w:rPr>
          <w:rFonts w:ascii="Times New Roman" w:hAnsi="Times New Roman"/>
          <w:b/>
          <w:bCs/>
          <w:sz w:val="24"/>
          <w:szCs w:val="24"/>
          <w:lang w:eastAsia="ru-RU"/>
        </w:rPr>
        <w:t>ІНШІ УМОВИ</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7.1. Цей Договір складено в 2-х оригінальних примірниках українською мовою, що мають однакову юридичну силу, по одному для кожної із Сторін. </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7.2.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Усі не врегульовані цим Договором правовідносини Сторін регулюються чинним законодавством України</w:t>
      </w:r>
    </w:p>
    <w:p w:rsidR="008560A1" w:rsidRPr="00A74687" w:rsidRDefault="008560A1" w:rsidP="00C307A2">
      <w:pPr>
        <w:ind w:left="119"/>
        <w:rPr>
          <w:rFonts w:ascii="Times New Roman" w:hAnsi="Times New Roman"/>
          <w:sz w:val="24"/>
          <w:szCs w:val="24"/>
          <w:lang w:val="ru-RU" w:eastAsia="ru-RU"/>
        </w:rPr>
      </w:pPr>
      <w:r w:rsidRPr="00A74687">
        <w:rPr>
          <w:rFonts w:ascii="Times New Roman" w:hAnsi="Times New Roman"/>
          <w:sz w:val="24"/>
          <w:szCs w:val="24"/>
          <w:lang w:val="ru-RU" w:eastAsia="ru-RU"/>
        </w:rPr>
        <w:t>7.3. Фінансова послуга за цим Договором надана Вкладнику відповідно до норм «Положення про фінансові послуги кредитної спілки «В</w:t>
      </w:r>
      <w:r>
        <w:rPr>
          <w:rFonts w:ascii="Times New Roman" w:hAnsi="Times New Roman"/>
          <w:sz w:val="24"/>
          <w:szCs w:val="24"/>
          <w:lang w:val="ru-RU" w:eastAsia="ru-RU"/>
        </w:rPr>
        <w:t>ерховина</w:t>
      </w:r>
      <w:r w:rsidRPr="00A74687">
        <w:rPr>
          <w:rFonts w:ascii="Times New Roman" w:hAnsi="Times New Roman"/>
          <w:sz w:val="24"/>
          <w:szCs w:val="24"/>
          <w:lang w:val="ru-RU" w:eastAsia="ru-RU"/>
        </w:rPr>
        <w:t>».</w:t>
      </w:r>
    </w:p>
    <w:p w:rsidR="008560A1" w:rsidRPr="00A74687" w:rsidRDefault="008560A1" w:rsidP="00C307A2">
      <w:pPr>
        <w:shd w:val="clear" w:color="auto" w:fill="FFFFFF"/>
        <w:ind w:left="119"/>
        <w:rPr>
          <w:rFonts w:ascii="Times New Roman" w:hAnsi="Times New Roman"/>
          <w:sz w:val="24"/>
          <w:szCs w:val="24"/>
          <w:lang w:val="ru-RU" w:eastAsia="ru-RU"/>
        </w:rPr>
      </w:pPr>
      <w:r w:rsidRPr="00A74687">
        <w:rPr>
          <w:rFonts w:ascii="Times New Roman" w:hAnsi="Times New Roman"/>
          <w:sz w:val="24"/>
          <w:szCs w:val="24"/>
          <w:lang w:val="ru-RU" w:eastAsia="ru-RU"/>
        </w:rPr>
        <w:t>7.4. Вкладник підтверджує, що:</w:t>
      </w:r>
    </w:p>
    <w:p w:rsidR="008560A1" w:rsidRPr="00A74687" w:rsidRDefault="008560A1" w:rsidP="00C307A2">
      <w:pPr>
        <w:shd w:val="clear" w:color="auto" w:fill="FFFFFF"/>
        <w:ind w:left="119"/>
        <w:rPr>
          <w:rFonts w:ascii="Times New Roman" w:hAnsi="Times New Roman"/>
          <w:sz w:val="24"/>
          <w:szCs w:val="24"/>
          <w:lang w:val="ru-RU" w:eastAsia="ru-RU"/>
        </w:rPr>
      </w:pPr>
      <w:r w:rsidRPr="00A74687">
        <w:rPr>
          <w:rFonts w:ascii="Times New Roman" w:hAnsi="Times New Roman"/>
          <w:sz w:val="24"/>
          <w:szCs w:val="24"/>
          <w:lang w:val="ru-RU" w:eastAsia="ru-RU"/>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8560A1" w:rsidRPr="00A74687" w:rsidRDefault="008560A1" w:rsidP="00C307A2">
      <w:pPr>
        <w:shd w:val="clear" w:color="auto" w:fill="FFFFFF"/>
        <w:ind w:left="119"/>
        <w:rPr>
          <w:rFonts w:ascii="Times New Roman" w:hAnsi="Times New Roman"/>
          <w:sz w:val="24"/>
          <w:szCs w:val="24"/>
          <w:lang w:val="ru-RU" w:eastAsia="ru-RU"/>
        </w:rPr>
      </w:pPr>
      <w:r w:rsidRPr="00A74687">
        <w:rPr>
          <w:rFonts w:ascii="Times New Roman" w:hAnsi="Times New Roman"/>
          <w:sz w:val="24"/>
          <w:szCs w:val="24"/>
          <w:lang w:val="ru-RU" w:eastAsia="ru-RU"/>
        </w:rPr>
        <w:t xml:space="preserve">-  інформація надана Спілкою з дотриманням вимог законодавства та забезпечує правильне розуміння Вкладником суті фінансової послуги без нав'язування її придбання. </w:t>
      </w:r>
    </w:p>
    <w:p w:rsidR="008560A1" w:rsidRPr="00A94E04" w:rsidRDefault="008560A1" w:rsidP="00C307A2">
      <w:pPr>
        <w:numPr>
          <w:ilvl w:val="1"/>
          <w:numId w:val="9"/>
        </w:numPr>
        <w:jc w:val="left"/>
        <w:rPr>
          <w:rFonts w:ascii="Times New Roman" w:hAnsi="Times New Roman"/>
          <w:sz w:val="24"/>
          <w:szCs w:val="24"/>
          <w:lang w:val="ru-RU" w:eastAsia="ru-RU"/>
        </w:rPr>
      </w:pPr>
      <w:r w:rsidRPr="00A94E04">
        <w:rPr>
          <w:rFonts w:ascii="Times New Roman" w:hAnsi="Times New Roman"/>
          <w:sz w:val="24"/>
          <w:szCs w:val="24"/>
          <w:lang w:val="ru-RU" w:eastAsia="ru-RU"/>
        </w:rPr>
        <w:t>Підпис Вкладника в розділі 8 цього Договору є підтвердженням того, що Вкладник отримав письмову інформацію вказану в п.7.4 до укладання Договору, а також другий примірник Договору одразу після його підписання, але до початку надання Вкладнику фінансових послуг.</w:t>
      </w:r>
    </w:p>
    <w:p w:rsidR="008560A1" w:rsidRPr="00F30A6F" w:rsidRDefault="008560A1" w:rsidP="00C307A2">
      <w:pPr>
        <w:numPr>
          <w:ilvl w:val="1"/>
          <w:numId w:val="9"/>
        </w:numPr>
        <w:jc w:val="left"/>
        <w:rPr>
          <w:rFonts w:ascii="Times New Roman" w:hAnsi="Times New Roman"/>
          <w:sz w:val="24"/>
          <w:szCs w:val="24"/>
          <w:lang w:val="ru-RU" w:eastAsia="ru-RU"/>
        </w:rPr>
      </w:pPr>
      <w:r w:rsidRPr="00F30A6F">
        <w:rPr>
          <w:rFonts w:ascii="Times New Roman" w:hAnsi="Times New Roman"/>
          <w:sz w:val="24"/>
          <w:szCs w:val="24"/>
          <w:lang w:val="ru-RU" w:eastAsia="ru-RU"/>
        </w:rPr>
        <w:t xml:space="preserve">Підпис Вкладника в розділі 8 цього Договору є підтвердженням того, що Вкладник дає свою згоду на </w:t>
      </w:r>
      <w:r w:rsidRPr="00F30A6F">
        <w:rPr>
          <w:rFonts w:ascii="Times New Roman" w:hAnsi="Times New Roman"/>
          <w:sz w:val="24"/>
          <w:szCs w:val="24"/>
          <w:lang w:eastAsia="ru-RU"/>
        </w:rPr>
        <w:t>обробку його персональних даних (далі – ЗГОДА) без жодних обмежень з метою виконання КС статутних завдань.</w:t>
      </w:r>
    </w:p>
    <w:p w:rsidR="008560A1" w:rsidRPr="00A74687" w:rsidRDefault="008560A1" w:rsidP="00C307A2">
      <w:pPr>
        <w:numPr>
          <w:ilvl w:val="2"/>
          <w:numId w:val="9"/>
        </w:numPr>
        <w:jc w:val="left"/>
        <w:rPr>
          <w:rFonts w:ascii="Times New Roman" w:hAnsi="Times New Roman"/>
          <w:sz w:val="24"/>
          <w:szCs w:val="24"/>
          <w:lang w:val="ru-RU" w:eastAsia="ru-RU"/>
        </w:rPr>
      </w:pPr>
      <w:r w:rsidRPr="00F30A6F">
        <w:rPr>
          <w:rFonts w:ascii="Times New Roman" w:hAnsi="Times New Roman"/>
          <w:sz w:val="24"/>
          <w:szCs w:val="24"/>
          <w:lang w:val="ru-RU" w:eastAsia="ru-RU"/>
        </w:rPr>
        <w:t xml:space="preserve">Обсяг персональних даних для обробки -  </w:t>
      </w:r>
      <w:r>
        <w:rPr>
          <w:rFonts w:ascii="Times New Roman" w:hAnsi="Times New Roman"/>
          <w:sz w:val="24"/>
          <w:szCs w:val="24"/>
          <w:lang w:val="ru-RU" w:eastAsia="ru-RU"/>
        </w:rPr>
        <w:t>ус</w:t>
      </w:r>
      <w:r w:rsidRPr="00F30A6F">
        <w:rPr>
          <w:rFonts w:ascii="Times New Roman" w:hAnsi="Times New Roman"/>
          <w:sz w:val="24"/>
          <w:szCs w:val="24"/>
          <w:lang w:val="ru-RU" w:eastAsia="ru-RU"/>
        </w:rPr>
        <w:t>і відомості чи сукупність відомостей, що</w:t>
      </w:r>
      <w:r w:rsidRPr="00A74687">
        <w:rPr>
          <w:rFonts w:ascii="Times New Roman" w:hAnsi="Times New Roman"/>
          <w:sz w:val="24"/>
          <w:szCs w:val="24"/>
          <w:lang w:val="ru-RU" w:eastAsia="ru-RU"/>
        </w:rPr>
        <w:t xml:space="preserve"> отримані кредитною спілкою чи надані членом КС при вступі до КС та користуванні фінансовими послугами в усній чи письмовій формі, а також при укладенні договору поруки / застави, інших договорів.</w:t>
      </w:r>
    </w:p>
    <w:p w:rsidR="008560A1" w:rsidRPr="00A74687" w:rsidRDefault="008560A1" w:rsidP="00C307A2">
      <w:pPr>
        <w:numPr>
          <w:ilvl w:val="2"/>
          <w:numId w:val="9"/>
        </w:numPr>
        <w:jc w:val="left"/>
        <w:rPr>
          <w:rFonts w:ascii="Times New Roman" w:hAnsi="Times New Roman"/>
          <w:sz w:val="24"/>
          <w:szCs w:val="24"/>
          <w:lang w:val="ru-RU" w:eastAsia="ru-RU"/>
        </w:rPr>
      </w:pPr>
      <w:r w:rsidRPr="00A74687">
        <w:rPr>
          <w:rFonts w:ascii="Times New Roman" w:hAnsi="Times New Roman"/>
          <w:sz w:val="24"/>
          <w:szCs w:val="24"/>
          <w:lang w:val="ru-RU" w:eastAsia="ru-RU"/>
        </w:rPr>
        <w:t>Мета обробки персональних даних – виконання статутних завдань та здійснення процедур передбачених внутрішніми положеннями КС та законодавством під час надання фінансових послуг та/або стягнення заборгованості у випадку порушення договірних відносин.</w:t>
      </w:r>
    </w:p>
    <w:p w:rsidR="008560A1" w:rsidRPr="00A74687" w:rsidRDefault="008560A1" w:rsidP="00C307A2">
      <w:pPr>
        <w:numPr>
          <w:ilvl w:val="2"/>
          <w:numId w:val="9"/>
        </w:numPr>
        <w:jc w:val="left"/>
        <w:rPr>
          <w:rFonts w:ascii="Times New Roman" w:hAnsi="Times New Roman"/>
          <w:sz w:val="24"/>
          <w:szCs w:val="24"/>
          <w:lang w:val="ru-RU" w:eastAsia="ru-RU"/>
        </w:rPr>
      </w:pPr>
      <w:r w:rsidRPr="00A74687">
        <w:rPr>
          <w:rFonts w:ascii="Times New Roman" w:hAnsi="Times New Roman"/>
          <w:sz w:val="24"/>
          <w:szCs w:val="24"/>
          <w:lang w:val="ru-RU" w:eastAsia="ru-RU"/>
        </w:rPr>
        <w:t>Строк зберігання персональних даних – 10 років.</w:t>
      </w:r>
    </w:p>
    <w:p w:rsidR="008560A1" w:rsidRPr="00A74687" w:rsidRDefault="008560A1" w:rsidP="00C307A2">
      <w:pPr>
        <w:numPr>
          <w:ilvl w:val="2"/>
          <w:numId w:val="9"/>
        </w:numPr>
        <w:jc w:val="left"/>
        <w:rPr>
          <w:rFonts w:ascii="Times New Roman" w:hAnsi="Times New Roman"/>
          <w:sz w:val="24"/>
          <w:szCs w:val="24"/>
          <w:lang w:val="ru-RU" w:eastAsia="ru-RU"/>
        </w:rPr>
      </w:pPr>
      <w:r>
        <w:rPr>
          <w:rFonts w:ascii="Times New Roman" w:hAnsi="Times New Roman"/>
          <w:sz w:val="24"/>
          <w:szCs w:val="24"/>
          <w:lang w:val="ru-RU" w:eastAsia="ru-RU"/>
        </w:rPr>
        <w:t>ЗГОДА надана, в том</w:t>
      </w:r>
      <w:r w:rsidRPr="00A74687">
        <w:rPr>
          <w:rFonts w:ascii="Times New Roman" w:hAnsi="Times New Roman"/>
          <w:sz w:val="24"/>
          <w:szCs w:val="24"/>
          <w:lang w:val="ru-RU" w:eastAsia="ru-RU"/>
        </w:rPr>
        <w:t>у числі, але не виключно на:</w:t>
      </w:r>
    </w:p>
    <w:p w:rsidR="008560A1" w:rsidRPr="00A74687" w:rsidRDefault="008560A1" w:rsidP="00C307A2">
      <w:pPr>
        <w:rPr>
          <w:rFonts w:ascii="Times New Roman" w:hAnsi="Times New Roman"/>
          <w:sz w:val="24"/>
          <w:szCs w:val="24"/>
          <w:lang w:val="ru-RU" w:eastAsia="ru-RU"/>
        </w:rPr>
      </w:pPr>
      <w:r w:rsidRPr="00A74687">
        <w:rPr>
          <w:rFonts w:ascii="Times New Roman" w:hAnsi="Times New Roman"/>
          <w:sz w:val="24"/>
          <w:szCs w:val="24"/>
          <w:lang w:val="ru-RU" w:eastAsia="ru-RU"/>
        </w:rPr>
        <w:t xml:space="preserve">• </w:t>
      </w:r>
      <w:r>
        <w:rPr>
          <w:rFonts w:ascii="Times New Roman" w:hAnsi="Times New Roman"/>
          <w:sz w:val="24"/>
          <w:szCs w:val="24"/>
          <w:lang w:eastAsia="ru-RU"/>
        </w:rPr>
        <w:t>о</w:t>
      </w:r>
      <w:r w:rsidRPr="00A74687">
        <w:rPr>
          <w:rFonts w:ascii="Times New Roman" w:hAnsi="Times New Roman"/>
          <w:sz w:val="24"/>
          <w:szCs w:val="24"/>
          <w:lang w:eastAsia="ru-RU"/>
        </w:rPr>
        <w:t>бробку персональних даних у разі зміни мети обробки персональних даних</w:t>
      </w:r>
      <w:r>
        <w:rPr>
          <w:rFonts w:ascii="Times New Roman" w:hAnsi="Times New Roman"/>
          <w:sz w:val="24"/>
          <w:szCs w:val="24"/>
          <w:lang w:eastAsia="ru-RU"/>
        </w:rPr>
        <w:t>;</w:t>
      </w:r>
    </w:p>
    <w:p w:rsidR="008560A1" w:rsidRPr="00A74687" w:rsidRDefault="008560A1" w:rsidP="00C307A2">
      <w:pPr>
        <w:rPr>
          <w:rFonts w:ascii="Times New Roman" w:hAnsi="Times New Roman"/>
          <w:sz w:val="24"/>
          <w:szCs w:val="24"/>
          <w:lang w:val="ru-RU" w:eastAsia="ru-RU"/>
        </w:rPr>
      </w:pPr>
      <w:r w:rsidRPr="00A74687">
        <w:rPr>
          <w:rFonts w:ascii="Times New Roman" w:hAnsi="Times New Roman"/>
          <w:sz w:val="24"/>
          <w:szCs w:val="24"/>
          <w:lang w:val="ru-RU" w:eastAsia="ru-RU"/>
        </w:rPr>
        <w:t xml:space="preserve">• </w:t>
      </w:r>
      <w:r>
        <w:rPr>
          <w:rFonts w:ascii="Times New Roman" w:hAnsi="Times New Roman"/>
          <w:sz w:val="24"/>
          <w:szCs w:val="24"/>
          <w:lang w:eastAsia="ru-RU"/>
        </w:rPr>
        <w:t>п</w:t>
      </w:r>
      <w:r w:rsidRPr="00A74687">
        <w:rPr>
          <w:rFonts w:ascii="Times New Roman" w:hAnsi="Times New Roman"/>
          <w:sz w:val="24"/>
          <w:szCs w:val="24"/>
          <w:lang w:eastAsia="ru-RU"/>
        </w:rPr>
        <w:t>оширення персональних даних – дії щодо передачі відомостей про фізичну особу з баз персональних даних</w:t>
      </w:r>
      <w:r>
        <w:rPr>
          <w:rFonts w:ascii="Times New Roman" w:hAnsi="Times New Roman"/>
          <w:sz w:val="24"/>
          <w:szCs w:val="24"/>
          <w:lang w:eastAsia="ru-RU"/>
        </w:rPr>
        <w:t>;</w:t>
      </w:r>
      <w:r w:rsidRPr="00A74687">
        <w:rPr>
          <w:rFonts w:ascii="Times New Roman" w:hAnsi="Times New Roman"/>
          <w:sz w:val="24"/>
          <w:szCs w:val="24"/>
          <w:lang w:eastAsia="ru-RU"/>
        </w:rPr>
        <w:t xml:space="preserve"> </w:t>
      </w:r>
    </w:p>
    <w:p w:rsidR="008560A1" w:rsidRPr="00A74687" w:rsidRDefault="008560A1" w:rsidP="00C307A2">
      <w:pPr>
        <w:rPr>
          <w:rFonts w:ascii="Times New Roman" w:hAnsi="Times New Roman"/>
          <w:sz w:val="24"/>
          <w:szCs w:val="24"/>
          <w:lang w:val="ru-RU" w:eastAsia="ru-RU"/>
        </w:rPr>
      </w:pPr>
      <w:r w:rsidRPr="00A74687">
        <w:rPr>
          <w:rFonts w:ascii="Times New Roman" w:hAnsi="Times New Roman"/>
          <w:sz w:val="24"/>
          <w:szCs w:val="24"/>
          <w:lang w:val="ru-RU" w:eastAsia="ru-RU"/>
        </w:rPr>
        <w:t xml:space="preserve">• </w:t>
      </w:r>
      <w:r>
        <w:rPr>
          <w:rFonts w:ascii="Times New Roman" w:hAnsi="Times New Roman"/>
          <w:sz w:val="24"/>
          <w:szCs w:val="24"/>
          <w:lang w:eastAsia="ru-RU"/>
        </w:rPr>
        <w:t>д</w:t>
      </w:r>
      <w:r w:rsidRPr="00A74687">
        <w:rPr>
          <w:rFonts w:ascii="Times New Roman" w:hAnsi="Times New Roman"/>
          <w:sz w:val="24"/>
          <w:szCs w:val="24"/>
          <w:lang w:eastAsia="ru-RU"/>
        </w:rPr>
        <w:t>оступ до персональних даних третіх осіб</w:t>
      </w:r>
      <w:r>
        <w:rPr>
          <w:rFonts w:ascii="Times New Roman" w:hAnsi="Times New Roman"/>
          <w:sz w:val="24"/>
          <w:szCs w:val="24"/>
          <w:lang w:eastAsia="ru-RU"/>
        </w:rPr>
        <w:t>;</w:t>
      </w:r>
    </w:p>
    <w:p w:rsidR="008560A1" w:rsidRPr="00A74687" w:rsidRDefault="008560A1" w:rsidP="00C307A2">
      <w:pPr>
        <w:rPr>
          <w:rFonts w:ascii="Times New Roman" w:hAnsi="Times New Roman"/>
          <w:sz w:val="24"/>
          <w:szCs w:val="24"/>
          <w:lang w:val="ru-RU" w:eastAsia="ru-RU"/>
        </w:rPr>
      </w:pPr>
      <w:r w:rsidRPr="00A74687">
        <w:rPr>
          <w:rFonts w:ascii="Times New Roman" w:hAnsi="Times New Roman"/>
          <w:sz w:val="24"/>
          <w:szCs w:val="24"/>
          <w:lang w:val="ru-RU" w:eastAsia="ru-RU"/>
        </w:rPr>
        <w:t xml:space="preserve">• </w:t>
      </w:r>
      <w:r>
        <w:rPr>
          <w:rFonts w:ascii="Times New Roman" w:hAnsi="Times New Roman"/>
          <w:sz w:val="24"/>
          <w:szCs w:val="24"/>
          <w:lang w:eastAsia="ru-RU"/>
        </w:rPr>
        <w:t>в</w:t>
      </w:r>
      <w:r w:rsidRPr="00A74687">
        <w:rPr>
          <w:rFonts w:ascii="Times New Roman" w:hAnsi="Times New Roman"/>
          <w:sz w:val="24"/>
          <w:szCs w:val="24"/>
          <w:lang w:eastAsia="ru-RU"/>
        </w:rPr>
        <w:t>несення змін до персональних даних за зверненням інших суб'єктів відносин, пов'язаних із персональними даними</w:t>
      </w:r>
      <w:r>
        <w:rPr>
          <w:rFonts w:ascii="Times New Roman" w:hAnsi="Times New Roman"/>
          <w:sz w:val="24"/>
          <w:szCs w:val="24"/>
          <w:lang w:eastAsia="ru-RU"/>
        </w:rPr>
        <w:t>.</w:t>
      </w:r>
    </w:p>
    <w:p w:rsidR="008560A1" w:rsidRPr="00A74687" w:rsidRDefault="008560A1" w:rsidP="00C307A2">
      <w:pPr>
        <w:rPr>
          <w:rFonts w:ascii="Times New Roman" w:hAnsi="Times New Roman"/>
          <w:sz w:val="24"/>
          <w:szCs w:val="24"/>
          <w:lang w:val="ru-RU" w:eastAsia="ru-RU"/>
        </w:rPr>
      </w:pPr>
      <w:r w:rsidRPr="00A74687">
        <w:rPr>
          <w:rFonts w:ascii="Times New Roman" w:hAnsi="Times New Roman"/>
          <w:sz w:val="24"/>
          <w:szCs w:val="24"/>
          <w:lang w:val="ru-RU" w:eastAsia="ru-RU"/>
        </w:rPr>
        <w:t>7.6.5. Суб’єкт персональних даних не повідомляється у випадку передачі персональних даних власником бази персональних даних третій особі.</w:t>
      </w:r>
    </w:p>
    <w:p w:rsidR="008560A1" w:rsidRPr="00A74687" w:rsidRDefault="008560A1" w:rsidP="00C307A2">
      <w:pPr>
        <w:ind w:firstLine="567"/>
        <w:jc w:val="center"/>
        <w:rPr>
          <w:rFonts w:ascii="Times New Roman" w:hAnsi="Times New Roman"/>
          <w:b/>
          <w:sz w:val="12"/>
          <w:szCs w:val="12"/>
          <w:lang w:val="ru-RU" w:eastAsia="ru-RU"/>
        </w:rPr>
      </w:pPr>
    </w:p>
    <w:p w:rsidR="008560A1" w:rsidRPr="00A74687" w:rsidRDefault="008560A1" w:rsidP="00344613">
      <w:pPr>
        <w:ind w:firstLine="567"/>
        <w:jc w:val="center"/>
        <w:rPr>
          <w:rFonts w:ascii="Times New Roman" w:hAnsi="Times New Roman"/>
          <w:b/>
          <w:sz w:val="24"/>
          <w:szCs w:val="24"/>
          <w:lang w:eastAsia="ru-RU"/>
        </w:rPr>
      </w:pPr>
      <w:r w:rsidRPr="00A74687">
        <w:rPr>
          <w:rFonts w:ascii="Times New Roman" w:hAnsi="Times New Roman"/>
          <w:b/>
          <w:sz w:val="24"/>
          <w:szCs w:val="24"/>
          <w:lang w:eastAsia="ru-RU"/>
        </w:rPr>
        <w:t>8. АДРЕСИ, РЕКВІЗИТИ І ПІДПИСИ СТОРІН</w:t>
      </w:r>
    </w:p>
    <w:p w:rsidR="008560A1" w:rsidRPr="00A74687" w:rsidRDefault="008560A1" w:rsidP="00344613">
      <w:pPr>
        <w:ind w:firstLine="567"/>
        <w:jc w:val="center"/>
        <w:rPr>
          <w:rFonts w:ascii="Times New Roman" w:hAnsi="Times New Roman"/>
          <w:b/>
          <w:sz w:val="24"/>
          <w:szCs w:val="24"/>
          <w:lang w:eastAsia="ru-RU"/>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4961"/>
      </w:tblGrid>
      <w:tr w:rsidR="008560A1" w:rsidRPr="00C315B1" w:rsidTr="008A09FB">
        <w:tc>
          <w:tcPr>
            <w:tcW w:w="4361" w:type="dxa"/>
            <w:vAlign w:val="center"/>
          </w:tcPr>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sz w:val="24"/>
                <w:szCs w:val="24"/>
              </w:rPr>
              <w:t>СПІЛКА</w:t>
            </w:r>
          </w:p>
        </w:tc>
        <w:tc>
          <w:tcPr>
            <w:tcW w:w="4961" w:type="dxa"/>
            <w:vAlign w:val="center"/>
          </w:tcPr>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sz w:val="24"/>
                <w:szCs w:val="24"/>
              </w:rPr>
              <w:t>ВКЛАДНИК</w:t>
            </w:r>
          </w:p>
        </w:tc>
      </w:tr>
      <w:tr w:rsidR="008560A1" w:rsidRPr="00C315B1" w:rsidTr="008A09FB">
        <w:tc>
          <w:tcPr>
            <w:tcW w:w="4361" w:type="dxa"/>
          </w:tcPr>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sz w:val="24"/>
                <w:szCs w:val="24"/>
              </w:rPr>
              <w:t xml:space="preserve">КРЕДИТНА СПІЛКА </w:t>
            </w:r>
          </w:p>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sz w:val="24"/>
                <w:szCs w:val="24"/>
              </w:rPr>
              <w:t>«</w:t>
            </w:r>
            <w:r>
              <w:rPr>
                <w:rFonts w:ascii="Times New Roman" w:hAnsi="Times New Roman"/>
                <w:b/>
                <w:sz w:val="24"/>
                <w:szCs w:val="24"/>
              </w:rPr>
              <w:t>Верховина</w:t>
            </w:r>
            <w:r w:rsidRPr="00C315B1">
              <w:rPr>
                <w:rFonts w:ascii="Times New Roman" w:hAnsi="Times New Roman"/>
                <w:b/>
                <w:sz w:val="24"/>
                <w:szCs w:val="24"/>
              </w:rPr>
              <w:t>»</w:t>
            </w:r>
          </w:p>
        </w:tc>
        <w:tc>
          <w:tcPr>
            <w:tcW w:w="4961" w:type="dxa"/>
          </w:tcPr>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sz w:val="24"/>
                <w:szCs w:val="24"/>
              </w:rPr>
              <w:t>________________________________(П.І.Б.)</w:t>
            </w:r>
          </w:p>
        </w:tc>
      </w:tr>
      <w:tr w:rsidR="008560A1" w:rsidRPr="00C315B1" w:rsidTr="008A09FB">
        <w:trPr>
          <w:trHeight w:val="729"/>
        </w:trPr>
        <w:tc>
          <w:tcPr>
            <w:tcW w:w="4361" w:type="dxa"/>
          </w:tcPr>
          <w:p w:rsidR="008560A1" w:rsidRPr="00C315B1" w:rsidRDefault="008560A1" w:rsidP="008A09FB">
            <w:pPr>
              <w:jc w:val="left"/>
              <w:rPr>
                <w:rFonts w:ascii="Times New Roman" w:hAnsi="Times New Roman"/>
                <w:b/>
                <w:bCs/>
                <w:sz w:val="24"/>
                <w:szCs w:val="24"/>
                <w:lang w:eastAsia="ru-RU"/>
              </w:rPr>
            </w:pPr>
            <w:r w:rsidRPr="00C315B1">
              <w:rPr>
                <w:rFonts w:ascii="Times New Roman" w:hAnsi="Times New Roman"/>
                <w:b/>
                <w:bCs/>
                <w:sz w:val="24"/>
                <w:szCs w:val="24"/>
                <w:lang w:eastAsia="ru-RU"/>
              </w:rPr>
              <w:t>Місцезнаходження:</w:t>
            </w:r>
          </w:p>
          <w:p w:rsidR="008560A1" w:rsidRPr="00C315B1" w:rsidRDefault="008560A1" w:rsidP="008A09FB">
            <w:pPr>
              <w:jc w:val="left"/>
              <w:rPr>
                <w:rFonts w:ascii="Times New Roman" w:hAnsi="Times New Roman"/>
                <w:b/>
                <w:sz w:val="24"/>
                <w:szCs w:val="24"/>
                <w:lang w:eastAsia="ru-RU"/>
              </w:rPr>
            </w:pPr>
          </w:p>
        </w:tc>
        <w:tc>
          <w:tcPr>
            <w:tcW w:w="4961" w:type="dxa"/>
          </w:tcPr>
          <w:p w:rsidR="008560A1" w:rsidRPr="00C315B1" w:rsidRDefault="008560A1" w:rsidP="008A09FB">
            <w:pPr>
              <w:ind w:right="72"/>
              <w:jc w:val="left"/>
              <w:rPr>
                <w:rFonts w:ascii="Times New Roman" w:hAnsi="Times New Roman"/>
                <w:b/>
                <w:bCs/>
                <w:kern w:val="2"/>
                <w:sz w:val="24"/>
                <w:szCs w:val="24"/>
                <w:lang w:eastAsia="ru-RU"/>
              </w:rPr>
            </w:pPr>
            <w:r w:rsidRPr="00C315B1">
              <w:rPr>
                <w:rFonts w:ascii="Times New Roman" w:hAnsi="Times New Roman"/>
                <w:b/>
                <w:bCs/>
                <w:kern w:val="2"/>
                <w:sz w:val="24"/>
                <w:szCs w:val="24"/>
                <w:lang w:eastAsia="ru-RU"/>
              </w:rPr>
              <w:t>|___|___|___|___|___|__</w:t>
            </w:r>
            <w:r>
              <w:rPr>
                <w:rFonts w:ascii="Times New Roman" w:hAnsi="Times New Roman"/>
                <w:b/>
                <w:bCs/>
                <w:kern w:val="2"/>
                <w:sz w:val="24"/>
                <w:szCs w:val="24"/>
                <w:lang w:eastAsia="ru-RU"/>
              </w:rPr>
              <w:t>__________________</w:t>
            </w:r>
          </w:p>
          <w:p w:rsidR="008560A1" w:rsidRPr="00C315B1" w:rsidRDefault="008560A1" w:rsidP="008A09FB">
            <w:pPr>
              <w:ind w:right="72"/>
              <w:jc w:val="left"/>
              <w:rPr>
                <w:rFonts w:ascii="Times New Roman" w:hAnsi="Times New Roman"/>
                <w:b/>
                <w:bCs/>
                <w:kern w:val="2"/>
                <w:sz w:val="24"/>
                <w:szCs w:val="24"/>
                <w:lang w:eastAsia="ru-RU"/>
              </w:rPr>
            </w:pPr>
            <w:r w:rsidRPr="00C315B1">
              <w:rPr>
                <w:rFonts w:ascii="Times New Roman" w:hAnsi="Times New Roman"/>
                <w:b/>
                <w:bCs/>
                <w:kern w:val="2"/>
                <w:sz w:val="24"/>
                <w:szCs w:val="24"/>
                <w:lang w:eastAsia="ru-RU"/>
              </w:rPr>
              <w:t>___________________</w:t>
            </w:r>
            <w:r>
              <w:rPr>
                <w:rFonts w:ascii="Times New Roman" w:hAnsi="Times New Roman"/>
                <w:b/>
                <w:bCs/>
                <w:kern w:val="2"/>
                <w:sz w:val="24"/>
                <w:szCs w:val="24"/>
                <w:lang w:eastAsia="ru-RU"/>
              </w:rPr>
              <w:t>_________________</w:t>
            </w:r>
          </w:p>
          <w:p w:rsidR="008560A1" w:rsidRPr="00C315B1" w:rsidRDefault="008560A1" w:rsidP="008A09FB">
            <w:pPr>
              <w:spacing w:after="120"/>
              <w:ind w:firstLine="851"/>
              <w:jc w:val="center"/>
              <w:rPr>
                <w:rFonts w:ascii="Times New Roman" w:hAnsi="Times New Roman"/>
                <w:b/>
                <w:kern w:val="2"/>
                <w:sz w:val="24"/>
                <w:szCs w:val="24"/>
              </w:rPr>
            </w:pPr>
            <w:r w:rsidRPr="00C315B1">
              <w:rPr>
                <w:rFonts w:ascii="Times New Roman" w:hAnsi="Times New Roman"/>
                <w:b/>
                <w:kern w:val="2"/>
                <w:sz w:val="24"/>
                <w:szCs w:val="24"/>
              </w:rPr>
              <w:t xml:space="preserve">місце  (адреса) реєстрації </w:t>
            </w:r>
          </w:p>
          <w:p w:rsidR="008560A1" w:rsidRPr="00C315B1" w:rsidRDefault="008560A1" w:rsidP="008A09FB">
            <w:pPr>
              <w:ind w:right="72"/>
              <w:jc w:val="left"/>
              <w:rPr>
                <w:rFonts w:ascii="Times New Roman" w:hAnsi="Times New Roman"/>
                <w:b/>
                <w:bCs/>
                <w:kern w:val="2"/>
                <w:sz w:val="24"/>
                <w:szCs w:val="24"/>
                <w:lang w:eastAsia="ru-RU"/>
              </w:rPr>
            </w:pPr>
            <w:r w:rsidRPr="00C315B1">
              <w:rPr>
                <w:rFonts w:ascii="Times New Roman" w:hAnsi="Times New Roman"/>
                <w:b/>
                <w:bCs/>
                <w:kern w:val="2"/>
                <w:sz w:val="24"/>
                <w:szCs w:val="24"/>
                <w:lang w:eastAsia="ru-RU"/>
              </w:rPr>
              <w:t>|___|___|___|___|___|__</w:t>
            </w:r>
            <w:r>
              <w:rPr>
                <w:rFonts w:ascii="Times New Roman" w:hAnsi="Times New Roman"/>
                <w:b/>
                <w:bCs/>
                <w:kern w:val="2"/>
                <w:sz w:val="24"/>
                <w:szCs w:val="24"/>
                <w:lang w:eastAsia="ru-RU"/>
              </w:rPr>
              <w:t>___________________</w:t>
            </w:r>
          </w:p>
          <w:p w:rsidR="008560A1" w:rsidRPr="00C315B1" w:rsidRDefault="008560A1" w:rsidP="008A09FB">
            <w:pPr>
              <w:ind w:right="72"/>
              <w:jc w:val="left"/>
              <w:rPr>
                <w:rFonts w:ascii="Times New Roman" w:hAnsi="Times New Roman"/>
                <w:b/>
                <w:bCs/>
                <w:kern w:val="2"/>
                <w:sz w:val="24"/>
                <w:szCs w:val="24"/>
                <w:lang w:eastAsia="ru-RU"/>
              </w:rPr>
            </w:pPr>
            <w:r w:rsidRPr="00C315B1">
              <w:rPr>
                <w:rFonts w:ascii="Times New Roman" w:hAnsi="Times New Roman"/>
                <w:b/>
                <w:bCs/>
                <w:kern w:val="2"/>
                <w:sz w:val="24"/>
                <w:szCs w:val="24"/>
                <w:lang w:eastAsia="ru-RU"/>
              </w:rPr>
              <w:t>___________________</w:t>
            </w:r>
            <w:r>
              <w:rPr>
                <w:rFonts w:ascii="Times New Roman" w:hAnsi="Times New Roman"/>
                <w:b/>
                <w:bCs/>
                <w:kern w:val="2"/>
                <w:sz w:val="24"/>
                <w:szCs w:val="24"/>
                <w:lang w:eastAsia="ru-RU"/>
              </w:rPr>
              <w:t>_________________</w:t>
            </w:r>
          </w:p>
          <w:p w:rsidR="008560A1" w:rsidRPr="00C315B1" w:rsidRDefault="008560A1" w:rsidP="008A09FB">
            <w:pPr>
              <w:spacing w:after="120"/>
              <w:ind w:firstLine="851"/>
              <w:jc w:val="center"/>
              <w:rPr>
                <w:rFonts w:ascii="Times New Roman" w:hAnsi="Times New Roman"/>
                <w:b/>
                <w:sz w:val="24"/>
                <w:szCs w:val="24"/>
              </w:rPr>
            </w:pPr>
            <w:r w:rsidRPr="00C315B1">
              <w:rPr>
                <w:rFonts w:ascii="Times New Roman" w:hAnsi="Times New Roman"/>
                <w:b/>
                <w:kern w:val="2"/>
                <w:sz w:val="24"/>
                <w:szCs w:val="24"/>
              </w:rPr>
              <w:t xml:space="preserve">місце (адреса) проживання </w:t>
            </w:r>
          </w:p>
        </w:tc>
      </w:tr>
      <w:tr w:rsidR="008560A1" w:rsidRPr="00C315B1" w:rsidTr="008A09FB">
        <w:tc>
          <w:tcPr>
            <w:tcW w:w="4361" w:type="dxa"/>
          </w:tcPr>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r w:rsidRPr="00C315B1">
              <w:rPr>
                <w:rFonts w:ascii="Times New Roman" w:hAnsi="Times New Roman"/>
                <w:b/>
                <w:bCs/>
                <w:sz w:val="24"/>
                <w:szCs w:val="24"/>
                <w:lang w:eastAsia="ru-RU"/>
              </w:rPr>
              <w:t>ЄДРПОУ _______________</w:t>
            </w:r>
          </w:p>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r w:rsidRPr="00C315B1">
              <w:rPr>
                <w:rFonts w:ascii="Times New Roman" w:hAnsi="Times New Roman"/>
                <w:b/>
                <w:bCs/>
                <w:sz w:val="24"/>
                <w:szCs w:val="24"/>
                <w:lang w:eastAsia="ru-RU"/>
              </w:rPr>
              <w:t>По</w:t>
            </w:r>
            <w:r>
              <w:rPr>
                <w:rFonts w:ascii="Times New Roman" w:hAnsi="Times New Roman"/>
                <w:b/>
                <w:bCs/>
                <w:sz w:val="24"/>
                <w:szCs w:val="24"/>
                <w:lang w:eastAsia="ru-RU"/>
              </w:rPr>
              <w:t>точний рахунок № ______________</w:t>
            </w:r>
          </w:p>
          <w:p w:rsidR="008560A1" w:rsidRPr="00C315B1" w:rsidRDefault="008560A1" w:rsidP="008A09FB">
            <w:pPr>
              <w:widowControl w:val="0"/>
              <w:jc w:val="left"/>
              <w:rPr>
                <w:rFonts w:ascii="Times New Roman" w:hAnsi="Times New Roman"/>
                <w:b/>
                <w:sz w:val="24"/>
                <w:szCs w:val="24"/>
                <w:lang w:eastAsia="ru-RU"/>
              </w:rPr>
            </w:pPr>
            <w:r>
              <w:rPr>
                <w:rFonts w:ascii="Times New Roman" w:hAnsi="Times New Roman"/>
                <w:b/>
                <w:sz w:val="24"/>
                <w:szCs w:val="24"/>
                <w:lang w:eastAsia="ru-RU"/>
              </w:rPr>
              <w:t xml:space="preserve">у </w:t>
            </w:r>
            <w:r w:rsidRPr="00C315B1">
              <w:rPr>
                <w:rFonts w:ascii="Times New Roman" w:hAnsi="Times New Roman"/>
                <w:b/>
                <w:sz w:val="24"/>
                <w:szCs w:val="24"/>
                <w:lang w:eastAsia="ru-RU"/>
              </w:rPr>
              <w:t>__________________</w:t>
            </w:r>
          </w:p>
          <w:p w:rsidR="008560A1" w:rsidRPr="00C315B1" w:rsidRDefault="008560A1" w:rsidP="008A09FB">
            <w:pPr>
              <w:widowControl w:val="0"/>
              <w:jc w:val="left"/>
              <w:rPr>
                <w:rFonts w:ascii="Times New Roman" w:hAnsi="Times New Roman"/>
                <w:b/>
                <w:sz w:val="24"/>
                <w:szCs w:val="24"/>
                <w:lang w:eastAsia="ru-RU"/>
              </w:rPr>
            </w:pPr>
            <w:r w:rsidRPr="00C315B1">
              <w:rPr>
                <w:rFonts w:ascii="Times New Roman" w:hAnsi="Times New Roman"/>
                <w:b/>
                <w:bCs/>
                <w:sz w:val="24"/>
                <w:szCs w:val="24"/>
                <w:lang w:eastAsia="ru-RU"/>
              </w:rPr>
              <w:t>МФО ______</w:t>
            </w:r>
          </w:p>
        </w:tc>
        <w:tc>
          <w:tcPr>
            <w:tcW w:w="4961" w:type="dxa"/>
            <w:vAlign w:val="center"/>
          </w:tcPr>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r w:rsidRPr="00C315B1">
              <w:rPr>
                <w:rFonts w:ascii="Times New Roman" w:hAnsi="Times New Roman"/>
                <w:b/>
                <w:bCs/>
                <w:sz w:val="24"/>
                <w:szCs w:val="24"/>
                <w:lang w:eastAsia="ru-RU"/>
              </w:rPr>
              <w:t>Паспорт: серія</w:t>
            </w:r>
            <w:r w:rsidRPr="00C315B1">
              <w:rPr>
                <w:rFonts w:ascii="Times New Roman" w:hAnsi="Times New Roman"/>
                <w:b/>
                <w:bCs/>
                <w:kern w:val="2"/>
                <w:sz w:val="24"/>
                <w:szCs w:val="24"/>
                <w:lang w:eastAsia="ru-RU"/>
              </w:rPr>
              <w:t xml:space="preserve"> |__|__| № |__|__|__|__|__|__| </w:t>
            </w:r>
            <w:r w:rsidRPr="00C315B1">
              <w:rPr>
                <w:rFonts w:ascii="Times New Roman" w:hAnsi="Times New Roman"/>
                <w:b/>
                <w:bCs/>
                <w:sz w:val="24"/>
                <w:szCs w:val="24"/>
                <w:lang w:eastAsia="ru-RU"/>
              </w:rPr>
              <w:t>, виданий______________________________________________</w:t>
            </w:r>
            <w:r>
              <w:rPr>
                <w:rFonts w:ascii="Times New Roman" w:hAnsi="Times New Roman"/>
                <w:b/>
                <w:bCs/>
                <w:sz w:val="24"/>
                <w:szCs w:val="24"/>
                <w:lang w:eastAsia="ru-RU"/>
              </w:rPr>
              <w:t xml:space="preserve">  «___»___________  ____</w:t>
            </w:r>
            <w:r w:rsidRPr="00C315B1">
              <w:rPr>
                <w:rFonts w:ascii="Times New Roman" w:hAnsi="Times New Roman"/>
                <w:b/>
                <w:bCs/>
                <w:sz w:val="24"/>
                <w:szCs w:val="24"/>
                <w:lang w:eastAsia="ru-RU"/>
              </w:rPr>
              <w:t xml:space="preserve"> р.</w:t>
            </w:r>
          </w:p>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p>
        </w:tc>
      </w:tr>
      <w:tr w:rsidR="008560A1" w:rsidRPr="00C315B1" w:rsidTr="008A09FB">
        <w:trPr>
          <w:trHeight w:val="725"/>
        </w:trPr>
        <w:tc>
          <w:tcPr>
            <w:tcW w:w="4361" w:type="dxa"/>
          </w:tcPr>
          <w:p w:rsidR="008560A1" w:rsidRPr="00C315B1" w:rsidRDefault="008560A1" w:rsidP="008A09FB">
            <w:pPr>
              <w:widowControl w:val="0"/>
              <w:jc w:val="left"/>
              <w:rPr>
                <w:rFonts w:ascii="Times New Roman" w:hAnsi="Times New Roman"/>
                <w:b/>
                <w:sz w:val="24"/>
                <w:szCs w:val="24"/>
                <w:lang w:eastAsia="ru-RU"/>
              </w:rPr>
            </w:pPr>
            <w:r w:rsidRPr="00C315B1">
              <w:rPr>
                <w:rFonts w:ascii="Times New Roman" w:hAnsi="Times New Roman"/>
                <w:b/>
                <w:sz w:val="24"/>
                <w:szCs w:val="24"/>
                <w:lang w:eastAsia="ru-RU"/>
              </w:rPr>
              <w:t>Свідоцтво про внесення кредитної спілки до Державного реєстру фінансових установ № ________ від «__»_________ 20__р.</w:t>
            </w:r>
          </w:p>
          <w:p w:rsidR="008560A1" w:rsidRPr="00C315B1" w:rsidRDefault="008560A1" w:rsidP="008A09FB">
            <w:pPr>
              <w:widowControl w:val="0"/>
              <w:jc w:val="left"/>
              <w:rPr>
                <w:rFonts w:ascii="Times New Roman" w:hAnsi="Times New Roman"/>
                <w:b/>
                <w:sz w:val="24"/>
                <w:szCs w:val="24"/>
                <w:lang w:eastAsia="ru-RU"/>
              </w:rPr>
            </w:pPr>
          </w:p>
        </w:tc>
        <w:tc>
          <w:tcPr>
            <w:tcW w:w="4961" w:type="dxa"/>
          </w:tcPr>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p>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r w:rsidRPr="00C315B1">
              <w:rPr>
                <w:rFonts w:ascii="Times New Roman" w:hAnsi="Times New Roman"/>
                <w:b/>
                <w:bCs/>
                <w:sz w:val="24"/>
                <w:szCs w:val="24"/>
                <w:lang w:eastAsia="ru-RU"/>
              </w:rPr>
              <w:t xml:space="preserve">Ідентифікаційний номер </w:t>
            </w:r>
            <w:r w:rsidRPr="00C315B1">
              <w:rPr>
                <w:rFonts w:ascii="Times New Roman" w:hAnsi="Times New Roman"/>
                <w:b/>
                <w:bCs/>
                <w:kern w:val="2"/>
                <w:sz w:val="24"/>
                <w:szCs w:val="24"/>
                <w:lang w:eastAsia="ru-RU"/>
              </w:rPr>
              <w:t>|__|__|__|__|__|__|__|__|__|__|</w:t>
            </w:r>
          </w:p>
        </w:tc>
      </w:tr>
      <w:tr w:rsidR="008560A1" w:rsidRPr="00C315B1" w:rsidTr="008A09FB">
        <w:tc>
          <w:tcPr>
            <w:tcW w:w="4361" w:type="dxa"/>
            <w:vAlign w:val="center"/>
          </w:tcPr>
          <w:p w:rsidR="008560A1" w:rsidRPr="00C315B1" w:rsidRDefault="008560A1" w:rsidP="008A09FB">
            <w:pPr>
              <w:spacing w:after="120"/>
              <w:ind w:firstLine="851"/>
              <w:jc w:val="left"/>
              <w:rPr>
                <w:rFonts w:ascii="Times New Roman" w:hAnsi="Times New Roman"/>
                <w:b/>
                <w:sz w:val="24"/>
                <w:szCs w:val="24"/>
              </w:rPr>
            </w:pPr>
            <w:r w:rsidRPr="00C315B1">
              <w:rPr>
                <w:rFonts w:ascii="Times New Roman" w:hAnsi="Times New Roman"/>
                <w:b/>
                <w:bCs/>
                <w:kern w:val="2"/>
                <w:sz w:val="24"/>
                <w:szCs w:val="24"/>
              </w:rPr>
              <w:t>Контактний телефон</w:t>
            </w:r>
          </w:p>
        </w:tc>
        <w:tc>
          <w:tcPr>
            <w:tcW w:w="4961" w:type="dxa"/>
            <w:vAlign w:val="center"/>
          </w:tcPr>
          <w:p w:rsidR="008560A1" w:rsidRPr="00C315B1" w:rsidRDefault="008560A1" w:rsidP="008A09FB">
            <w:pPr>
              <w:widowControl w:val="0"/>
              <w:autoSpaceDE w:val="0"/>
              <w:autoSpaceDN w:val="0"/>
              <w:adjustRightInd w:val="0"/>
              <w:jc w:val="left"/>
              <w:rPr>
                <w:rFonts w:ascii="Times New Roman" w:hAnsi="Times New Roman"/>
                <w:b/>
                <w:bCs/>
                <w:sz w:val="24"/>
                <w:szCs w:val="24"/>
                <w:lang w:eastAsia="ru-RU"/>
              </w:rPr>
            </w:pPr>
            <w:r w:rsidRPr="00C315B1">
              <w:rPr>
                <w:rFonts w:ascii="Times New Roman" w:hAnsi="Times New Roman"/>
                <w:b/>
                <w:bCs/>
                <w:kern w:val="2"/>
                <w:sz w:val="24"/>
                <w:szCs w:val="24"/>
                <w:lang w:eastAsia="ru-RU"/>
              </w:rPr>
              <w:t>Контактний телефон</w:t>
            </w:r>
          </w:p>
        </w:tc>
      </w:tr>
      <w:tr w:rsidR="008560A1" w:rsidRPr="00C315B1" w:rsidTr="008A09FB">
        <w:tc>
          <w:tcPr>
            <w:tcW w:w="4361" w:type="dxa"/>
            <w:vAlign w:val="bottom"/>
          </w:tcPr>
          <w:p w:rsidR="008560A1" w:rsidRPr="00C315B1" w:rsidRDefault="008560A1" w:rsidP="008A09FB">
            <w:pPr>
              <w:widowControl w:val="0"/>
              <w:jc w:val="left"/>
              <w:rPr>
                <w:rFonts w:ascii="Times New Roman" w:hAnsi="Times New Roman"/>
                <w:b/>
                <w:bCs/>
                <w:sz w:val="24"/>
                <w:szCs w:val="24"/>
                <w:lang w:eastAsia="ru-RU"/>
              </w:rPr>
            </w:pPr>
            <w:r w:rsidRPr="00C315B1">
              <w:rPr>
                <w:rFonts w:ascii="Times New Roman" w:hAnsi="Times New Roman"/>
                <w:b/>
                <w:bCs/>
                <w:sz w:val="24"/>
                <w:szCs w:val="24"/>
                <w:lang w:eastAsia="ru-RU"/>
              </w:rPr>
              <w:t>Голова правління /представник</w:t>
            </w:r>
          </w:p>
          <w:p w:rsidR="008560A1" w:rsidRPr="00C315B1" w:rsidRDefault="008560A1" w:rsidP="008A09FB">
            <w:pPr>
              <w:widowControl w:val="0"/>
              <w:jc w:val="left"/>
              <w:rPr>
                <w:rFonts w:ascii="Times New Roman" w:hAnsi="Times New Roman"/>
                <w:b/>
                <w:bCs/>
                <w:sz w:val="24"/>
                <w:szCs w:val="24"/>
                <w:lang w:eastAsia="ru-RU"/>
              </w:rPr>
            </w:pPr>
            <w:r>
              <w:rPr>
                <w:rFonts w:ascii="Times New Roman" w:hAnsi="Times New Roman"/>
                <w:b/>
                <w:bCs/>
                <w:sz w:val="24"/>
                <w:szCs w:val="24"/>
                <w:lang w:eastAsia="ru-RU"/>
              </w:rPr>
              <w:t>___________                   ______</w:t>
            </w:r>
            <w:r w:rsidRPr="00C315B1">
              <w:rPr>
                <w:rFonts w:ascii="Times New Roman" w:hAnsi="Times New Roman"/>
                <w:b/>
                <w:bCs/>
                <w:sz w:val="24"/>
                <w:szCs w:val="24"/>
                <w:lang w:eastAsia="ru-RU"/>
              </w:rPr>
              <w:t>_____</w:t>
            </w:r>
          </w:p>
          <w:p w:rsidR="008560A1" w:rsidRPr="00C315B1" w:rsidRDefault="008560A1" w:rsidP="008A09FB">
            <w:pPr>
              <w:widowControl w:val="0"/>
              <w:jc w:val="left"/>
              <w:rPr>
                <w:rFonts w:ascii="Times New Roman" w:hAnsi="Times New Roman"/>
                <w:b/>
                <w:bCs/>
                <w:sz w:val="24"/>
                <w:szCs w:val="24"/>
                <w:lang w:eastAsia="ru-RU"/>
              </w:rPr>
            </w:pPr>
            <w:r w:rsidRPr="00C315B1">
              <w:rPr>
                <w:rFonts w:ascii="Times New Roman" w:hAnsi="Times New Roman"/>
                <w:b/>
                <w:bCs/>
                <w:sz w:val="24"/>
                <w:szCs w:val="24"/>
                <w:lang w:eastAsia="ru-RU"/>
              </w:rPr>
              <w:t xml:space="preserve">    </w:t>
            </w:r>
            <w:r w:rsidRPr="00C315B1">
              <w:rPr>
                <w:rFonts w:ascii="Times New Roman" w:hAnsi="Times New Roman"/>
                <w:b/>
                <w:sz w:val="24"/>
                <w:szCs w:val="24"/>
                <w:lang w:eastAsia="ru-RU"/>
              </w:rPr>
              <w:t>(П.І.Б.)</w:t>
            </w:r>
            <w:r w:rsidRPr="00C315B1">
              <w:rPr>
                <w:rFonts w:ascii="Times New Roman" w:hAnsi="Times New Roman"/>
                <w:b/>
                <w:bCs/>
                <w:sz w:val="24"/>
                <w:szCs w:val="24"/>
                <w:lang w:eastAsia="ru-RU"/>
              </w:rPr>
              <w:t xml:space="preserve">                          (підпис)                              </w:t>
            </w:r>
          </w:p>
        </w:tc>
        <w:tc>
          <w:tcPr>
            <w:tcW w:w="4961" w:type="dxa"/>
            <w:vAlign w:val="bottom"/>
          </w:tcPr>
          <w:p w:rsidR="008560A1" w:rsidRPr="00C315B1" w:rsidRDefault="008560A1" w:rsidP="008A09FB">
            <w:pPr>
              <w:widowControl w:val="0"/>
              <w:jc w:val="left"/>
              <w:rPr>
                <w:rFonts w:ascii="Times New Roman" w:hAnsi="Times New Roman"/>
                <w:b/>
                <w:bCs/>
                <w:sz w:val="24"/>
                <w:szCs w:val="24"/>
                <w:lang w:eastAsia="ru-RU"/>
              </w:rPr>
            </w:pPr>
          </w:p>
          <w:p w:rsidR="008560A1" w:rsidRPr="00C315B1" w:rsidRDefault="008560A1" w:rsidP="008A09FB">
            <w:pPr>
              <w:widowControl w:val="0"/>
              <w:jc w:val="left"/>
              <w:rPr>
                <w:rFonts w:ascii="Times New Roman" w:hAnsi="Times New Roman"/>
                <w:b/>
                <w:bCs/>
                <w:sz w:val="24"/>
                <w:szCs w:val="24"/>
                <w:lang w:eastAsia="ru-RU"/>
              </w:rPr>
            </w:pPr>
            <w:r w:rsidRPr="00C315B1">
              <w:rPr>
                <w:rFonts w:ascii="Times New Roman" w:hAnsi="Times New Roman"/>
                <w:b/>
                <w:bCs/>
                <w:sz w:val="24"/>
                <w:szCs w:val="24"/>
                <w:lang w:eastAsia="ru-RU"/>
              </w:rPr>
              <w:t xml:space="preserve">                                                                                            _____________</w:t>
            </w:r>
            <w:r>
              <w:rPr>
                <w:rFonts w:ascii="Times New Roman" w:hAnsi="Times New Roman"/>
                <w:b/>
                <w:bCs/>
                <w:sz w:val="24"/>
                <w:szCs w:val="24"/>
                <w:lang w:eastAsia="ru-RU"/>
              </w:rPr>
              <w:t xml:space="preserve">              _______________</w:t>
            </w:r>
          </w:p>
          <w:p w:rsidR="008560A1" w:rsidRPr="00C315B1" w:rsidRDefault="008560A1" w:rsidP="008A09FB">
            <w:pPr>
              <w:widowControl w:val="0"/>
              <w:jc w:val="left"/>
              <w:rPr>
                <w:rFonts w:ascii="Times New Roman" w:hAnsi="Times New Roman"/>
                <w:b/>
                <w:bCs/>
                <w:sz w:val="24"/>
                <w:szCs w:val="24"/>
                <w:lang w:eastAsia="ru-RU"/>
              </w:rPr>
            </w:pPr>
            <w:r w:rsidRPr="00C315B1">
              <w:rPr>
                <w:rFonts w:ascii="Times New Roman" w:hAnsi="Times New Roman"/>
                <w:b/>
                <w:bCs/>
                <w:sz w:val="24"/>
                <w:szCs w:val="24"/>
                <w:lang w:eastAsia="ru-RU"/>
              </w:rPr>
              <w:t xml:space="preserve">     </w:t>
            </w:r>
            <w:r w:rsidRPr="00C315B1">
              <w:rPr>
                <w:rFonts w:ascii="Times New Roman" w:hAnsi="Times New Roman"/>
                <w:b/>
                <w:sz w:val="24"/>
                <w:szCs w:val="24"/>
                <w:lang w:eastAsia="ru-RU"/>
              </w:rPr>
              <w:t>(П.І.Б.)</w:t>
            </w:r>
            <w:r w:rsidRPr="00C315B1">
              <w:rPr>
                <w:rFonts w:ascii="Times New Roman" w:hAnsi="Times New Roman"/>
                <w:b/>
                <w:bCs/>
                <w:sz w:val="24"/>
                <w:szCs w:val="24"/>
                <w:lang w:eastAsia="ru-RU"/>
              </w:rPr>
              <w:t xml:space="preserve">                        (підпис)                                               </w:t>
            </w:r>
          </w:p>
        </w:tc>
      </w:tr>
      <w:tr w:rsidR="008560A1" w:rsidRPr="00C315B1" w:rsidTr="008A09FB">
        <w:tc>
          <w:tcPr>
            <w:tcW w:w="4361" w:type="dxa"/>
            <w:vAlign w:val="center"/>
          </w:tcPr>
          <w:p w:rsidR="008560A1" w:rsidRPr="00C315B1" w:rsidRDefault="008560A1" w:rsidP="008A09FB">
            <w:pPr>
              <w:spacing w:after="120"/>
              <w:ind w:firstLine="851"/>
              <w:jc w:val="left"/>
              <w:rPr>
                <w:rFonts w:ascii="Times New Roman" w:hAnsi="Times New Roman"/>
                <w:b/>
                <w:sz w:val="24"/>
                <w:szCs w:val="24"/>
              </w:rPr>
            </w:pPr>
            <w:r w:rsidRPr="00C315B1">
              <w:rPr>
                <w:rFonts w:ascii="Times New Roman" w:hAnsi="Times New Roman"/>
                <w:b/>
                <w:sz w:val="24"/>
                <w:szCs w:val="24"/>
              </w:rPr>
              <w:t>«__» ___________ 20___ р</w:t>
            </w:r>
          </w:p>
        </w:tc>
        <w:tc>
          <w:tcPr>
            <w:tcW w:w="4961" w:type="dxa"/>
            <w:vAlign w:val="center"/>
          </w:tcPr>
          <w:p w:rsidR="008560A1" w:rsidRPr="00C315B1" w:rsidRDefault="008560A1" w:rsidP="008A09FB">
            <w:pPr>
              <w:spacing w:after="120"/>
              <w:ind w:firstLine="851"/>
              <w:jc w:val="right"/>
              <w:rPr>
                <w:rFonts w:ascii="Times New Roman" w:hAnsi="Times New Roman"/>
                <w:b/>
                <w:sz w:val="24"/>
                <w:szCs w:val="24"/>
              </w:rPr>
            </w:pPr>
            <w:r w:rsidRPr="00C315B1">
              <w:rPr>
                <w:rFonts w:ascii="Times New Roman" w:hAnsi="Times New Roman"/>
                <w:b/>
                <w:sz w:val="24"/>
                <w:szCs w:val="24"/>
              </w:rPr>
              <w:t>«__» ___________ 20___ р</w:t>
            </w:r>
          </w:p>
        </w:tc>
      </w:tr>
    </w:tbl>
    <w:p w:rsidR="008560A1" w:rsidRPr="00C315B1" w:rsidRDefault="008560A1" w:rsidP="00344613">
      <w:pPr>
        <w:ind w:firstLine="567"/>
        <w:jc w:val="left"/>
        <w:rPr>
          <w:rFonts w:ascii="Times New Roman" w:hAnsi="Times New Roman"/>
          <w:sz w:val="24"/>
          <w:szCs w:val="24"/>
          <w:lang w:eastAsia="ru-RU"/>
        </w:rPr>
      </w:pPr>
      <w:r w:rsidRPr="00C315B1">
        <w:rPr>
          <w:rFonts w:ascii="Times New Roman" w:hAnsi="Times New Roman"/>
          <w:sz w:val="24"/>
          <w:szCs w:val="24"/>
          <w:lang w:eastAsia="ru-RU"/>
        </w:rPr>
        <w:t>М.П.</w:t>
      </w:r>
    </w:p>
    <w:p w:rsidR="008560A1" w:rsidRPr="00C315B1" w:rsidRDefault="008560A1" w:rsidP="00344613">
      <w:pPr>
        <w:autoSpaceDE w:val="0"/>
        <w:autoSpaceDN w:val="0"/>
        <w:adjustRightInd w:val="0"/>
        <w:jc w:val="left"/>
        <w:rPr>
          <w:rFonts w:ascii="Times New Roman" w:hAnsi="Times New Roman"/>
          <w:b/>
          <w:sz w:val="24"/>
          <w:szCs w:val="24"/>
          <w:lang w:eastAsia="uk-UA"/>
        </w:rPr>
      </w:pPr>
    </w:p>
    <w:p w:rsidR="008560A1" w:rsidRPr="00C315B1" w:rsidRDefault="008560A1" w:rsidP="00344613">
      <w:pPr>
        <w:jc w:val="left"/>
        <w:rPr>
          <w:rFonts w:ascii="Times New Roman" w:hAnsi="Times New Roman"/>
          <w:sz w:val="24"/>
          <w:szCs w:val="24"/>
          <w:lang w:eastAsia="ru-RU"/>
        </w:rPr>
      </w:pPr>
      <w:r w:rsidRPr="00C315B1">
        <w:rPr>
          <w:rFonts w:ascii="Times New Roman" w:hAnsi="Times New Roman"/>
          <w:b/>
          <w:bCs/>
          <w:sz w:val="24"/>
          <w:szCs w:val="24"/>
          <w:u w:val="single"/>
          <w:lang w:eastAsia="ru-RU"/>
        </w:rPr>
        <w:t>Вик:</w:t>
      </w:r>
      <w:r w:rsidRPr="00C315B1">
        <w:rPr>
          <w:rFonts w:ascii="Times New Roman" w:hAnsi="Times New Roman"/>
          <w:b/>
          <w:bCs/>
          <w:sz w:val="24"/>
          <w:szCs w:val="24"/>
          <w:lang w:eastAsia="ru-RU"/>
        </w:rPr>
        <w:t xml:space="preserve"> </w:t>
      </w:r>
    </w:p>
    <w:p w:rsidR="008560A1" w:rsidRPr="00C315B1" w:rsidRDefault="008560A1" w:rsidP="00344613">
      <w:pPr>
        <w:jc w:val="left"/>
        <w:rPr>
          <w:rFonts w:ascii="Times New Roman" w:hAnsi="Times New Roman"/>
          <w:sz w:val="24"/>
          <w:szCs w:val="24"/>
          <w:lang w:eastAsia="ru-RU"/>
        </w:rPr>
      </w:pPr>
      <w:r w:rsidRPr="00C315B1">
        <w:rPr>
          <w:rFonts w:ascii="Times New Roman" w:hAnsi="Times New Roman"/>
          <w:b/>
          <w:bCs/>
          <w:sz w:val="24"/>
          <w:szCs w:val="24"/>
          <w:u w:val="single"/>
          <w:lang w:eastAsia="ru-RU"/>
        </w:rPr>
        <w:t>Тел.:</w:t>
      </w:r>
      <w:r w:rsidRPr="00C315B1">
        <w:rPr>
          <w:rFonts w:ascii="Times New Roman" w:hAnsi="Times New Roman"/>
          <w:b/>
          <w:bCs/>
          <w:sz w:val="24"/>
          <w:szCs w:val="24"/>
          <w:lang w:eastAsia="ru-RU"/>
        </w:rPr>
        <w:t xml:space="preserve"> ____________; </w:t>
      </w:r>
      <w:r w:rsidRPr="00C315B1">
        <w:rPr>
          <w:rFonts w:ascii="Times New Roman" w:hAnsi="Times New Roman"/>
          <w:b/>
          <w:bCs/>
          <w:sz w:val="24"/>
          <w:szCs w:val="24"/>
          <w:lang w:val="ru-RU" w:eastAsia="ru-RU"/>
        </w:rPr>
        <w:t>м.т.: ______________</w:t>
      </w:r>
    </w:p>
    <w:p w:rsidR="008560A1" w:rsidRPr="00C315B1" w:rsidRDefault="008560A1" w:rsidP="00344613">
      <w:pPr>
        <w:ind w:left="-851" w:right="-1" w:firstLine="851"/>
        <w:jc w:val="center"/>
        <w:rPr>
          <w:rFonts w:ascii="Times New Roman" w:hAnsi="Times New Roman"/>
          <w:sz w:val="24"/>
          <w:szCs w:val="24"/>
          <w:lang w:eastAsia="ar-SA"/>
        </w:rPr>
      </w:pPr>
      <w:r w:rsidRPr="00C315B1">
        <w:rPr>
          <w:rFonts w:ascii="Times New Roman" w:hAnsi="Times New Roman"/>
          <w:sz w:val="24"/>
          <w:szCs w:val="24"/>
          <w:lang w:eastAsia="ar-SA"/>
        </w:rPr>
        <w:t xml:space="preserve">                                  </w:t>
      </w:r>
    </w:p>
    <w:p w:rsidR="008560A1" w:rsidRPr="00C315B1" w:rsidRDefault="008560A1" w:rsidP="00C307A2">
      <w:pPr>
        <w:ind w:left="-851" w:right="-1" w:firstLine="851"/>
        <w:jc w:val="center"/>
        <w:rPr>
          <w:rFonts w:ascii="Times New Roman" w:hAnsi="Times New Roman"/>
          <w:sz w:val="24"/>
          <w:szCs w:val="24"/>
          <w:lang w:eastAsia="ar-SA"/>
        </w:rPr>
      </w:pPr>
      <w:r w:rsidRPr="00C315B1">
        <w:rPr>
          <w:rFonts w:ascii="Times New Roman" w:hAnsi="Times New Roman"/>
          <w:sz w:val="24"/>
          <w:szCs w:val="24"/>
          <w:lang w:eastAsia="ar-SA"/>
        </w:rPr>
        <w:t xml:space="preserve">                                  </w:t>
      </w:r>
    </w:p>
    <w:p w:rsidR="008560A1" w:rsidRPr="00C315B1" w:rsidRDefault="008560A1" w:rsidP="00C307A2">
      <w:pPr>
        <w:ind w:left="-851" w:right="-1" w:firstLine="851"/>
        <w:jc w:val="center"/>
        <w:rPr>
          <w:rFonts w:ascii="Times New Roman" w:hAnsi="Times New Roman"/>
          <w:sz w:val="24"/>
          <w:szCs w:val="24"/>
          <w:lang w:eastAsia="ar-SA"/>
        </w:rPr>
      </w:pPr>
      <w:r w:rsidRPr="00C315B1">
        <w:rPr>
          <w:rFonts w:ascii="Times New Roman" w:hAnsi="Times New Roman"/>
          <w:sz w:val="24"/>
          <w:szCs w:val="24"/>
          <w:lang w:eastAsia="ar-SA"/>
        </w:rPr>
        <w:t xml:space="preserve">                                   </w:t>
      </w:r>
    </w:p>
    <w:p w:rsidR="008560A1" w:rsidRPr="00C315B1" w:rsidRDefault="008560A1" w:rsidP="00C307A2">
      <w:pPr>
        <w:ind w:left="-851" w:right="-1" w:firstLine="851"/>
        <w:jc w:val="center"/>
        <w:rPr>
          <w:rFonts w:ascii="Times New Roman" w:hAnsi="Times New Roman"/>
          <w:sz w:val="24"/>
          <w:szCs w:val="24"/>
          <w:lang w:eastAsia="ar-SA"/>
        </w:rPr>
      </w:pPr>
    </w:p>
    <w:p w:rsidR="008560A1" w:rsidRDefault="008560A1" w:rsidP="00C307A2">
      <w:pPr>
        <w:ind w:left="-851" w:right="-1" w:firstLine="851"/>
        <w:jc w:val="center"/>
        <w:rPr>
          <w:rFonts w:ascii="Times New Roman" w:hAnsi="Times New Roman"/>
          <w:sz w:val="24"/>
          <w:szCs w:val="24"/>
          <w:lang w:eastAsia="ar-SA"/>
        </w:rPr>
      </w:pPr>
    </w:p>
    <w:p w:rsidR="008560A1" w:rsidRDefault="008560A1" w:rsidP="00CC4962">
      <w:pPr>
        <w:ind w:left="1981" w:right="-1" w:firstLine="143"/>
        <w:jc w:val="center"/>
        <w:rPr>
          <w:rFonts w:ascii="Times New Roman" w:hAnsi="Times New Roman"/>
          <w:sz w:val="23"/>
          <w:szCs w:val="23"/>
          <w:lang w:val="ru-RU" w:eastAsia="ar-SA"/>
        </w:rPr>
      </w:pPr>
    </w:p>
    <w:p w:rsidR="008560A1" w:rsidRDefault="008560A1" w:rsidP="00CC4962">
      <w:pPr>
        <w:ind w:left="1981" w:right="-1" w:firstLine="143"/>
        <w:jc w:val="center"/>
        <w:rPr>
          <w:rFonts w:ascii="Times New Roman" w:hAnsi="Times New Roman"/>
          <w:sz w:val="23"/>
          <w:szCs w:val="23"/>
          <w:lang w:val="ru-RU" w:eastAsia="ar-SA"/>
        </w:rPr>
      </w:pPr>
    </w:p>
    <w:p w:rsidR="008560A1" w:rsidRDefault="008560A1" w:rsidP="00CC4962">
      <w:pPr>
        <w:ind w:left="1981" w:right="-1" w:firstLine="143"/>
        <w:jc w:val="center"/>
        <w:rPr>
          <w:rFonts w:ascii="Times New Roman" w:hAnsi="Times New Roman"/>
          <w:sz w:val="23"/>
          <w:szCs w:val="23"/>
          <w:lang w:val="ru-RU" w:eastAsia="ar-SA"/>
        </w:rPr>
      </w:pPr>
    </w:p>
    <w:p w:rsidR="008560A1" w:rsidRDefault="008560A1" w:rsidP="00CC4962">
      <w:pPr>
        <w:ind w:left="1981" w:right="-1" w:firstLine="143"/>
        <w:jc w:val="center"/>
        <w:rPr>
          <w:rFonts w:ascii="Times New Roman" w:hAnsi="Times New Roman"/>
          <w:sz w:val="23"/>
          <w:szCs w:val="23"/>
          <w:lang w:val="ru-RU" w:eastAsia="ar-SA"/>
        </w:rPr>
      </w:pPr>
    </w:p>
    <w:p w:rsidR="008560A1" w:rsidRPr="008E2350" w:rsidRDefault="008560A1" w:rsidP="00CC4962">
      <w:pPr>
        <w:ind w:left="1981" w:right="-1" w:firstLine="143"/>
        <w:jc w:val="center"/>
        <w:rPr>
          <w:rFonts w:ascii="Times New Roman" w:hAnsi="Times New Roman"/>
          <w:b/>
          <w:sz w:val="23"/>
          <w:szCs w:val="23"/>
          <w:lang w:eastAsia="ar-SA"/>
        </w:rPr>
      </w:pPr>
      <w:r>
        <w:rPr>
          <w:rFonts w:ascii="Times New Roman" w:hAnsi="Times New Roman"/>
          <w:sz w:val="23"/>
          <w:szCs w:val="23"/>
          <w:lang w:val="ru-RU" w:eastAsia="ar-SA"/>
        </w:rPr>
        <w:t xml:space="preserve">                              </w:t>
      </w:r>
      <w:r>
        <w:rPr>
          <w:rFonts w:ascii="Times New Roman" w:hAnsi="Times New Roman"/>
          <w:sz w:val="23"/>
          <w:szCs w:val="23"/>
          <w:lang w:eastAsia="ar-SA"/>
        </w:rPr>
        <w:t xml:space="preserve">         </w:t>
      </w:r>
      <w:r w:rsidRPr="008E2350">
        <w:rPr>
          <w:rFonts w:ascii="Times New Roman" w:hAnsi="Times New Roman"/>
          <w:b/>
          <w:sz w:val="23"/>
          <w:szCs w:val="23"/>
          <w:lang w:eastAsia="ar-SA"/>
        </w:rPr>
        <w:t xml:space="preserve">Додаток  № </w:t>
      </w:r>
      <w:r>
        <w:rPr>
          <w:rFonts w:ascii="Times New Roman" w:hAnsi="Times New Roman"/>
          <w:b/>
          <w:sz w:val="23"/>
          <w:szCs w:val="23"/>
          <w:lang w:eastAsia="ar-SA"/>
        </w:rPr>
        <w:t>2</w:t>
      </w:r>
    </w:p>
    <w:p w:rsidR="008560A1" w:rsidRPr="008E2350" w:rsidRDefault="008560A1" w:rsidP="00CC12CD">
      <w:pPr>
        <w:ind w:left="-851" w:right="-1" w:firstLine="851"/>
        <w:jc w:val="center"/>
        <w:rPr>
          <w:rFonts w:ascii="Times New Roman" w:hAnsi="Times New Roman"/>
          <w:sz w:val="23"/>
          <w:szCs w:val="23"/>
          <w:lang w:eastAsia="ar-SA"/>
        </w:rPr>
      </w:pPr>
      <w:r w:rsidRPr="008E2350">
        <w:rPr>
          <w:rFonts w:ascii="Times New Roman" w:hAnsi="Times New Roman"/>
          <w:sz w:val="23"/>
          <w:szCs w:val="23"/>
          <w:lang w:eastAsia="ar-SA"/>
        </w:rPr>
        <w:t xml:space="preserve">                                                                                   до Положення про фінансові послуги</w:t>
      </w:r>
    </w:p>
    <w:p w:rsidR="008560A1" w:rsidRPr="008E2350" w:rsidRDefault="008560A1" w:rsidP="00CC12CD">
      <w:pPr>
        <w:ind w:left="-851" w:right="-1" w:firstLine="851"/>
        <w:jc w:val="center"/>
        <w:rPr>
          <w:rFonts w:ascii="Times New Roman" w:hAnsi="Times New Roman"/>
          <w:bCs/>
          <w:iCs/>
          <w:sz w:val="23"/>
          <w:szCs w:val="23"/>
          <w:lang w:eastAsia="ar-SA"/>
        </w:rPr>
      </w:pPr>
      <w:r w:rsidRPr="008E2350">
        <w:rPr>
          <w:rFonts w:ascii="Times New Roman" w:hAnsi="Times New Roman"/>
          <w:bCs/>
          <w:iCs/>
          <w:sz w:val="23"/>
          <w:szCs w:val="23"/>
          <w:lang w:eastAsia="ar-SA"/>
        </w:rPr>
        <w:t xml:space="preserve">                                                                                             кредитної спілки “В</w:t>
      </w:r>
      <w:r>
        <w:rPr>
          <w:rFonts w:ascii="Times New Roman" w:hAnsi="Times New Roman"/>
          <w:bCs/>
          <w:iCs/>
          <w:sz w:val="23"/>
          <w:szCs w:val="23"/>
          <w:lang w:eastAsia="ar-SA"/>
        </w:rPr>
        <w:t>ерховина</w:t>
      </w:r>
      <w:r w:rsidRPr="008E2350">
        <w:rPr>
          <w:rFonts w:ascii="Times New Roman" w:hAnsi="Times New Roman"/>
          <w:bCs/>
          <w:iCs/>
          <w:sz w:val="23"/>
          <w:szCs w:val="23"/>
          <w:lang w:eastAsia="ar-SA"/>
        </w:rPr>
        <w:t>”</w:t>
      </w:r>
      <w:r w:rsidRPr="008E2350">
        <w:rPr>
          <w:rFonts w:ascii="Times New Roman" w:hAnsi="Times New Roman"/>
          <w:bCs/>
          <w:iCs/>
          <w:sz w:val="23"/>
          <w:szCs w:val="23"/>
          <w:lang w:val="ru-RU" w:eastAsia="ar-SA"/>
        </w:rPr>
        <w:t xml:space="preserve"> (</w:t>
      </w:r>
      <w:r w:rsidRPr="008E2350">
        <w:rPr>
          <w:rFonts w:ascii="Times New Roman" w:hAnsi="Times New Roman"/>
          <w:bCs/>
          <w:iCs/>
          <w:sz w:val="23"/>
          <w:szCs w:val="23"/>
          <w:lang w:eastAsia="ar-SA"/>
        </w:rPr>
        <w:t>нова редакція),</w:t>
      </w:r>
    </w:p>
    <w:p w:rsidR="008560A1" w:rsidRPr="008E2350" w:rsidRDefault="008560A1" w:rsidP="00CC12CD">
      <w:pPr>
        <w:ind w:left="-851" w:right="-1" w:firstLine="851"/>
        <w:rPr>
          <w:rFonts w:ascii="Times New Roman" w:hAnsi="Times New Roman"/>
          <w:bCs/>
          <w:iCs/>
          <w:sz w:val="23"/>
          <w:szCs w:val="23"/>
          <w:lang w:eastAsia="ar-SA"/>
        </w:rPr>
      </w:pPr>
      <w:r w:rsidRPr="008E2350">
        <w:rPr>
          <w:rFonts w:ascii="Times New Roman" w:hAnsi="Times New Roman"/>
          <w:bCs/>
          <w:iCs/>
          <w:sz w:val="23"/>
          <w:szCs w:val="23"/>
          <w:lang w:eastAsia="ar-SA"/>
        </w:rPr>
        <w:t xml:space="preserve">                                                                                                 затверджено рішенням спостережної ради</w:t>
      </w:r>
    </w:p>
    <w:p w:rsidR="008560A1" w:rsidRPr="008E2350" w:rsidRDefault="008560A1" w:rsidP="00CC12CD">
      <w:pPr>
        <w:ind w:left="-851" w:right="-1" w:firstLine="851"/>
        <w:jc w:val="center"/>
        <w:rPr>
          <w:rFonts w:ascii="Times New Roman" w:hAnsi="Times New Roman"/>
          <w:bCs/>
          <w:iCs/>
          <w:sz w:val="23"/>
          <w:szCs w:val="23"/>
          <w:lang w:eastAsia="ar-SA"/>
        </w:rPr>
      </w:pPr>
      <w:r w:rsidRPr="008E2350">
        <w:rPr>
          <w:rFonts w:ascii="Times New Roman" w:hAnsi="Times New Roman"/>
          <w:bCs/>
          <w:iCs/>
          <w:sz w:val="23"/>
          <w:szCs w:val="23"/>
          <w:lang w:eastAsia="ar-SA"/>
        </w:rPr>
        <w:t xml:space="preserve">                                                                                          </w:t>
      </w:r>
      <w:r>
        <w:rPr>
          <w:rFonts w:ascii="Times New Roman" w:hAnsi="Times New Roman"/>
          <w:bCs/>
          <w:iCs/>
          <w:sz w:val="23"/>
          <w:szCs w:val="23"/>
          <w:lang w:eastAsia="ar-SA"/>
        </w:rPr>
        <w:t xml:space="preserve"> </w:t>
      </w:r>
      <w:r w:rsidRPr="008E2350">
        <w:rPr>
          <w:rFonts w:ascii="Times New Roman" w:hAnsi="Times New Roman"/>
          <w:bCs/>
          <w:iCs/>
          <w:sz w:val="23"/>
          <w:szCs w:val="23"/>
          <w:lang w:eastAsia="ar-SA"/>
        </w:rPr>
        <w:t xml:space="preserve"> Протокол №</w:t>
      </w:r>
      <w:r>
        <w:rPr>
          <w:rFonts w:ascii="Times New Roman" w:hAnsi="Times New Roman"/>
          <w:bCs/>
          <w:iCs/>
          <w:sz w:val="23"/>
          <w:szCs w:val="23"/>
          <w:lang w:val="ru-RU" w:eastAsia="ar-SA"/>
        </w:rPr>
        <w:t>52</w:t>
      </w:r>
      <w:r w:rsidRPr="008E2350">
        <w:rPr>
          <w:rFonts w:ascii="Times New Roman" w:hAnsi="Times New Roman"/>
          <w:bCs/>
          <w:iCs/>
          <w:sz w:val="23"/>
          <w:szCs w:val="23"/>
          <w:lang w:eastAsia="ar-SA"/>
        </w:rPr>
        <w:t xml:space="preserve">  від «</w:t>
      </w:r>
      <w:r>
        <w:rPr>
          <w:rFonts w:ascii="Times New Roman" w:hAnsi="Times New Roman"/>
          <w:bCs/>
          <w:iCs/>
          <w:sz w:val="23"/>
          <w:szCs w:val="23"/>
          <w:lang w:val="ru-RU" w:eastAsia="ar-SA"/>
        </w:rPr>
        <w:t>07</w:t>
      </w:r>
      <w:r w:rsidRPr="008E2350">
        <w:rPr>
          <w:rFonts w:ascii="Times New Roman" w:hAnsi="Times New Roman"/>
          <w:bCs/>
          <w:iCs/>
          <w:sz w:val="23"/>
          <w:szCs w:val="23"/>
          <w:lang w:eastAsia="ar-SA"/>
        </w:rPr>
        <w:t xml:space="preserve">» </w:t>
      </w:r>
      <w:r>
        <w:rPr>
          <w:rFonts w:ascii="Times New Roman" w:hAnsi="Times New Roman"/>
          <w:bCs/>
          <w:iCs/>
          <w:sz w:val="23"/>
          <w:szCs w:val="23"/>
          <w:lang w:val="ru-RU" w:eastAsia="ar-SA"/>
        </w:rPr>
        <w:t>лютого</w:t>
      </w:r>
      <w:r w:rsidRPr="008E2350">
        <w:rPr>
          <w:rFonts w:ascii="Times New Roman" w:hAnsi="Times New Roman"/>
          <w:bCs/>
          <w:iCs/>
          <w:sz w:val="23"/>
          <w:szCs w:val="23"/>
          <w:lang w:eastAsia="ar-SA"/>
        </w:rPr>
        <w:t xml:space="preserve"> 2020 р.</w:t>
      </w:r>
    </w:p>
    <w:p w:rsidR="008560A1" w:rsidRDefault="008560A1" w:rsidP="00C307A2">
      <w:pPr>
        <w:jc w:val="center"/>
        <w:rPr>
          <w:rFonts w:ascii="Times New Roman" w:hAnsi="Times New Roman"/>
          <w:b/>
          <w:sz w:val="22"/>
          <w:szCs w:val="22"/>
          <w:lang w:eastAsia="ru-RU"/>
        </w:rPr>
      </w:pPr>
    </w:p>
    <w:p w:rsidR="008560A1" w:rsidRPr="00DD6DE9" w:rsidRDefault="008560A1" w:rsidP="00C307A2">
      <w:pPr>
        <w:widowControl w:val="0"/>
        <w:ind w:firstLine="360"/>
        <w:jc w:val="center"/>
        <w:rPr>
          <w:rFonts w:ascii="Times New Roman" w:hAnsi="Times New Roman"/>
          <w:b/>
          <w:sz w:val="23"/>
          <w:szCs w:val="23"/>
          <w:lang w:val="ru-RU"/>
        </w:rPr>
      </w:pPr>
      <w:r w:rsidRPr="00DD6DE9">
        <w:rPr>
          <w:rFonts w:ascii="Times New Roman" w:hAnsi="Times New Roman"/>
          <w:b/>
          <w:sz w:val="23"/>
          <w:szCs w:val="23"/>
          <w:lang w:val="ru-RU"/>
        </w:rPr>
        <w:t>ПРИМІРНИЙ  ДОГОВІР ПРО СПОЖИВЧИЙ КРЕДИТ № ______</w:t>
      </w:r>
    </w:p>
    <w:p w:rsidR="008560A1" w:rsidRPr="00DD6DE9" w:rsidRDefault="008560A1" w:rsidP="00C307A2">
      <w:pPr>
        <w:widowControl w:val="0"/>
        <w:tabs>
          <w:tab w:val="left" w:pos="900"/>
        </w:tabs>
        <w:ind w:firstLine="360"/>
        <w:jc w:val="center"/>
        <w:rPr>
          <w:rFonts w:ascii="Times New Roman" w:hAnsi="Times New Roman"/>
          <w:sz w:val="23"/>
          <w:szCs w:val="23"/>
          <w:lang w:val="ru-RU"/>
        </w:rPr>
      </w:pPr>
      <w:r>
        <w:rPr>
          <w:rFonts w:ascii="Times New Roman" w:hAnsi="Times New Roman"/>
          <w:sz w:val="23"/>
          <w:szCs w:val="23"/>
          <w:lang w:val="ru-RU"/>
        </w:rPr>
        <w:t>с</w:t>
      </w:r>
      <w:r w:rsidRPr="00DD6DE9">
        <w:rPr>
          <w:rFonts w:ascii="Times New Roman" w:hAnsi="Times New Roman"/>
          <w:sz w:val="23"/>
          <w:szCs w:val="23"/>
          <w:lang w:val="ru-RU"/>
        </w:rPr>
        <w:t>м</w:t>
      </w:r>
      <w:r>
        <w:rPr>
          <w:rFonts w:ascii="Times New Roman" w:hAnsi="Times New Roman"/>
          <w:sz w:val="23"/>
          <w:szCs w:val="23"/>
          <w:lang w:val="ru-RU"/>
        </w:rPr>
        <w:t>т</w:t>
      </w:r>
      <w:r w:rsidRPr="00DD6DE9">
        <w:rPr>
          <w:rFonts w:ascii="Times New Roman" w:hAnsi="Times New Roman"/>
          <w:sz w:val="23"/>
          <w:szCs w:val="23"/>
          <w:lang w:val="ru-RU"/>
        </w:rPr>
        <w:t xml:space="preserve">.___________                                                                        </w:t>
      </w:r>
      <w:r w:rsidRPr="00DD6DE9">
        <w:rPr>
          <w:rFonts w:ascii="Times New Roman" w:hAnsi="Times New Roman"/>
          <w:sz w:val="23"/>
          <w:szCs w:val="23"/>
          <w:lang w:val="ru-RU"/>
        </w:rPr>
        <w:tab/>
      </w:r>
      <w:r w:rsidRPr="00DD6DE9">
        <w:rPr>
          <w:rFonts w:ascii="Times New Roman" w:hAnsi="Times New Roman"/>
          <w:sz w:val="23"/>
          <w:szCs w:val="23"/>
          <w:lang w:val="ru-RU"/>
        </w:rPr>
        <w:tab/>
      </w:r>
      <w:r w:rsidRPr="00DD6DE9">
        <w:rPr>
          <w:rFonts w:ascii="Times New Roman" w:hAnsi="Times New Roman"/>
          <w:sz w:val="23"/>
          <w:szCs w:val="23"/>
          <w:lang w:val="ru-RU"/>
        </w:rPr>
        <w:tab/>
      </w:r>
      <w:r w:rsidRPr="00DD6DE9">
        <w:rPr>
          <w:rFonts w:ascii="Times New Roman" w:hAnsi="Times New Roman"/>
          <w:sz w:val="23"/>
          <w:szCs w:val="23"/>
          <w:lang w:val="ru-RU"/>
        </w:rPr>
        <w:tab/>
        <w:t>„___”_____ 20_р.</w:t>
      </w:r>
    </w:p>
    <w:p w:rsidR="008560A1" w:rsidRPr="00DD6DE9" w:rsidRDefault="008560A1" w:rsidP="00ED0289">
      <w:pPr>
        <w:tabs>
          <w:tab w:val="left" w:pos="900"/>
        </w:tabs>
        <w:ind w:firstLine="360"/>
        <w:rPr>
          <w:rFonts w:ascii="Times New Roman" w:hAnsi="Times New Roman"/>
          <w:sz w:val="23"/>
          <w:szCs w:val="23"/>
          <w:lang w:val="ru-RU"/>
        </w:rPr>
      </w:pPr>
      <w:r w:rsidRPr="00DD6DE9">
        <w:rPr>
          <w:rFonts w:ascii="Times New Roman" w:hAnsi="Times New Roman"/>
          <w:sz w:val="23"/>
          <w:szCs w:val="23"/>
          <w:lang w:val="ru-RU"/>
        </w:rPr>
        <w:t xml:space="preserve">Кредитна спілка _____________________, (далі – «Кредитодавець»), в особі голови </w:t>
      </w:r>
      <w:r w:rsidRPr="00DD6DE9">
        <w:rPr>
          <w:rFonts w:ascii="Times New Roman" w:hAnsi="Times New Roman"/>
          <w:i/>
          <w:sz w:val="23"/>
          <w:szCs w:val="23"/>
          <w:lang w:val="ru-RU"/>
        </w:rPr>
        <w:t>Правління/ _прізвище, ім'я, по – батькові__</w:t>
      </w:r>
      <w:r w:rsidRPr="00DD6DE9">
        <w:rPr>
          <w:rFonts w:ascii="Times New Roman" w:hAnsi="Times New Roman"/>
          <w:sz w:val="23"/>
          <w:szCs w:val="23"/>
          <w:lang w:val="ru-RU"/>
        </w:rPr>
        <w:t xml:space="preserve">_____________________, що діє на підставі </w:t>
      </w:r>
      <w:r w:rsidRPr="00DD6DE9">
        <w:rPr>
          <w:rFonts w:ascii="Times New Roman" w:hAnsi="Times New Roman"/>
          <w:i/>
          <w:sz w:val="23"/>
          <w:szCs w:val="23"/>
          <w:lang w:val="ru-RU"/>
        </w:rPr>
        <w:t>Статут</w:t>
      </w:r>
      <w:r>
        <w:rPr>
          <w:rFonts w:ascii="Times New Roman" w:hAnsi="Times New Roman"/>
          <w:i/>
          <w:sz w:val="23"/>
          <w:szCs w:val="23"/>
          <w:lang w:val="ru-RU"/>
        </w:rPr>
        <w:t>у з</w:t>
      </w:r>
      <w:r w:rsidRPr="00DD6DE9">
        <w:rPr>
          <w:rFonts w:ascii="Times New Roman" w:hAnsi="Times New Roman"/>
          <w:sz w:val="23"/>
          <w:szCs w:val="23"/>
          <w:lang w:val="ru-RU"/>
        </w:rPr>
        <w:t xml:space="preserve"> однієї сторони, та член кредитної спілки __________________________ (далі – «Позичальник»), </w:t>
      </w:r>
      <w:r w:rsidRPr="00DD6DE9">
        <w:rPr>
          <w:rFonts w:ascii="Times New Roman" w:hAnsi="Times New Roman"/>
          <w:sz w:val="23"/>
          <w:szCs w:val="23"/>
          <w:lang w:eastAsia="ru-RU"/>
        </w:rPr>
        <w:t>з іншої сторони, ( надалі – Сторони),</w:t>
      </w:r>
      <w:r w:rsidRPr="00DD6DE9">
        <w:rPr>
          <w:rFonts w:ascii="Times New Roman" w:hAnsi="Times New Roman"/>
          <w:sz w:val="23"/>
          <w:szCs w:val="23"/>
          <w:lang w:eastAsia="ar-SA"/>
        </w:rPr>
        <w:t xml:space="preserve"> керуючись Положенням про фінансові послуги кредитної спілки «В</w:t>
      </w:r>
      <w:r>
        <w:rPr>
          <w:rFonts w:ascii="Times New Roman" w:hAnsi="Times New Roman"/>
          <w:sz w:val="23"/>
          <w:szCs w:val="23"/>
          <w:lang w:eastAsia="ar-SA"/>
        </w:rPr>
        <w:t>ерховина</w:t>
      </w:r>
      <w:r w:rsidRPr="00DD6DE9">
        <w:rPr>
          <w:rFonts w:ascii="Times New Roman" w:hAnsi="Times New Roman"/>
          <w:sz w:val="23"/>
          <w:szCs w:val="23"/>
          <w:lang w:eastAsia="ar-SA"/>
        </w:rPr>
        <w:t>» (в новій редакції від «</w:t>
      </w:r>
      <w:r>
        <w:rPr>
          <w:rFonts w:ascii="Times New Roman" w:hAnsi="Times New Roman"/>
          <w:sz w:val="23"/>
          <w:szCs w:val="23"/>
          <w:lang w:val="ru-RU" w:eastAsia="ar-SA"/>
        </w:rPr>
        <w:t>07</w:t>
      </w:r>
      <w:r w:rsidRPr="00DD6DE9">
        <w:rPr>
          <w:rFonts w:ascii="Times New Roman" w:hAnsi="Times New Roman"/>
          <w:sz w:val="23"/>
          <w:szCs w:val="23"/>
          <w:lang w:eastAsia="ar-SA"/>
        </w:rPr>
        <w:t xml:space="preserve">» </w:t>
      </w:r>
      <w:r>
        <w:rPr>
          <w:rFonts w:ascii="Times New Roman" w:hAnsi="Times New Roman"/>
          <w:sz w:val="23"/>
          <w:szCs w:val="23"/>
          <w:lang w:val="ru-RU" w:eastAsia="ar-SA"/>
        </w:rPr>
        <w:t>лютого</w:t>
      </w:r>
      <w:r w:rsidRPr="00DD6DE9">
        <w:rPr>
          <w:rFonts w:ascii="Times New Roman" w:hAnsi="Times New Roman"/>
          <w:sz w:val="23"/>
          <w:szCs w:val="23"/>
          <w:lang w:eastAsia="ar-SA"/>
        </w:rPr>
        <w:t xml:space="preserve"> 2020 р.), </w:t>
      </w:r>
      <w:r w:rsidRPr="00DD6DE9">
        <w:rPr>
          <w:rFonts w:ascii="Times New Roman" w:hAnsi="Times New Roman"/>
          <w:sz w:val="23"/>
          <w:szCs w:val="23"/>
          <w:lang w:val="ru-RU"/>
        </w:rPr>
        <w:t>уклали цей договір споживчого кредиту (далі – «Договір») про наступне:</w:t>
      </w:r>
    </w:p>
    <w:p w:rsidR="008560A1" w:rsidRPr="00DD6DE9" w:rsidRDefault="008560A1" w:rsidP="00ED0289">
      <w:pPr>
        <w:ind w:left="567"/>
        <w:jc w:val="center"/>
        <w:rPr>
          <w:rFonts w:ascii="Times New Roman" w:hAnsi="Times New Roman"/>
          <w:b/>
          <w:bCs/>
          <w:sz w:val="23"/>
          <w:szCs w:val="23"/>
          <w:lang w:eastAsia="ru-RU"/>
        </w:rPr>
      </w:pPr>
      <w:r w:rsidRPr="00DD6DE9">
        <w:rPr>
          <w:rFonts w:ascii="Times New Roman" w:hAnsi="Times New Roman"/>
          <w:b/>
          <w:bCs/>
          <w:sz w:val="23"/>
          <w:szCs w:val="23"/>
          <w:lang w:eastAsia="ru-RU"/>
        </w:rPr>
        <w:t>ТЕРМІНИ, ЩО ЗАСТОСОВУЮТЬСЯ В ДОГОВОРІ</w:t>
      </w:r>
    </w:p>
    <w:p w:rsidR="008560A1" w:rsidRPr="00DD6DE9" w:rsidRDefault="008560A1" w:rsidP="00ED0289">
      <w:pPr>
        <w:ind w:firstLine="360"/>
        <w:rPr>
          <w:rFonts w:ascii="Times New Roman" w:hAnsi="Times New Roman"/>
          <w:sz w:val="23"/>
          <w:szCs w:val="23"/>
          <w:lang w:eastAsia="ru-RU"/>
        </w:rPr>
      </w:pPr>
      <w:r w:rsidRPr="00DD6DE9">
        <w:rPr>
          <w:rFonts w:ascii="Times New Roman" w:hAnsi="Times New Roman"/>
          <w:b/>
          <w:sz w:val="23"/>
          <w:szCs w:val="23"/>
          <w:lang w:eastAsia="ru-RU"/>
        </w:rPr>
        <w:t>Кредитодавець</w:t>
      </w:r>
      <w:r w:rsidRPr="00DD6DE9">
        <w:rPr>
          <w:rFonts w:ascii="Times New Roman" w:hAnsi="Times New Roman"/>
          <w:sz w:val="23"/>
          <w:szCs w:val="23"/>
          <w:lang w:eastAsia="ru-RU"/>
        </w:rPr>
        <w:t xml:space="preserve"> – суб’єкт кредитних відносин, який надає Позичальнику споживчий кредит відповідно до умов цього договору. </w:t>
      </w:r>
    </w:p>
    <w:p w:rsidR="008560A1" w:rsidRPr="00DD6DE9" w:rsidRDefault="008560A1" w:rsidP="00ED0289">
      <w:pPr>
        <w:ind w:firstLine="360"/>
        <w:rPr>
          <w:rFonts w:ascii="Times New Roman" w:hAnsi="Times New Roman"/>
          <w:sz w:val="23"/>
          <w:szCs w:val="23"/>
          <w:lang w:eastAsia="ru-RU"/>
        </w:rPr>
      </w:pPr>
      <w:r w:rsidRPr="00DD6DE9">
        <w:rPr>
          <w:rFonts w:ascii="Times New Roman" w:hAnsi="Times New Roman"/>
          <w:b/>
          <w:sz w:val="23"/>
          <w:szCs w:val="23"/>
          <w:lang w:eastAsia="ru-RU"/>
        </w:rPr>
        <w:t>Позичальник</w:t>
      </w:r>
      <w:r w:rsidRPr="00DD6DE9">
        <w:rPr>
          <w:rFonts w:ascii="Times New Roman" w:hAnsi="Times New Roman"/>
          <w:sz w:val="23"/>
          <w:szCs w:val="23"/>
          <w:lang w:eastAsia="ru-RU"/>
        </w:rPr>
        <w:t xml:space="preserve"> – суб’єкт кредитних відносин, який відповідно до умов цього договору отримав споживчий кредит в національній валюті, на умовах повернення, платності, строковості, забезпеченості та цільового використання.</w:t>
      </w:r>
    </w:p>
    <w:p w:rsidR="008560A1" w:rsidRPr="00DD6DE9" w:rsidRDefault="008560A1" w:rsidP="00ED0289">
      <w:pPr>
        <w:pStyle w:val="Iauiue"/>
        <w:autoSpaceDE w:val="0"/>
        <w:autoSpaceDN w:val="0"/>
        <w:ind w:firstLine="360"/>
        <w:jc w:val="both"/>
        <w:rPr>
          <w:sz w:val="23"/>
          <w:szCs w:val="23"/>
          <w:lang w:val="uk-UA" w:eastAsia="uk-UA"/>
        </w:rPr>
      </w:pPr>
      <w:r w:rsidRPr="00DD6DE9">
        <w:rPr>
          <w:b/>
          <w:bCs/>
          <w:sz w:val="23"/>
          <w:szCs w:val="23"/>
          <w:lang w:val="uk-UA" w:eastAsia="uk-UA"/>
        </w:rPr>
        <w:t xml:space="preserve">Споживчий кредит (кредит) – </w:t>
      </w:r>
      <w:r w:rsidRPr="00DD6DE9">
        <w:rPr>
          <w:sz w:val="23"/>
          <w:szCs w:val="23"/>
          <w:lang w:val="uk-UA" w:eastAsia="uk-UA"/>
        </w:rPr>
        <w:t>грошові кошти  Кредитодавця,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8560A1" w:rsidRPr="00DD6DE9" w:rsidRDefault="008560A1" w:rsidP="00ED0289">
      <w:pPr>
        <w:pStyle w:val="Iauiue"/>
        <w:autoSpaceDE w:val="0"/>
        <w:autoSpaceDN w:val="0"/>
        <w:ind w:firstLine="360"/>
        <w:jc w:val="both"/>
        <w:rPr>
          <w:sz w:val="23"/>
          <w:szCs w:val="23"/>
          <w:lang w:val="uk-UA" w:eastAsia="uk-UA"/>
        </w:rPr>
      </w:pPr>
      <w:r w:rsidRPr="00DD6DE9">
        <w:rPr>
          <w:b/>
          <w:sz w:val="23"/>
          <w:szCs w:val="23"/>
          <w:lang w:val="uk-UA" w:eastAsia="uk-UA"/>
        </w:rPr>
        <w:t>Договір про споживчий кредит</w:t>
      </w:r>
      <w:r w:rsidRPr="00DD6DE9">
        <w:rPr>
          <w:sz w:val="23"/>
          <w:szCs w:val="23"/>
          <w:lang w:val="uk-UA" w:eastAsia="uk-UA"/>
        </w:rPr>
        <w:t>- вид кредитного договору, за яким Кредитодавець зобовязується надати споживчий кредит у розмірі та на умовах, встановлених договором, а Позичальник зобов’язується повернути кредит та сплатити проценти за користування кредитом на умовах, встановлених договором.</w:t>
      </w:r>
    </w:p>
    <w:p w:rsidR="008560A1" w:rsidRPr="00DD6DE9" w:rsidRDefault="008560A1" w:rsidP="00DD6DE9">
      <w:pPr>
        <w:pStyle w:val="Iauiue"/>
        <w:autoSpaceDE w:val="0"/>
        <w:autoSpaceDN w:val="0"/>
        <w:ind w:firstLine="360"/>
        <w:jc w:val="both"/>
        <w:rPr>
          <w:sz w:val="23"/>
          <w:szCs w:val="23"/>
          <w:lang w:val="uk-UA" w:eastAsia="uk-UA"/>
        </w:rPr>
      </w:pPr>
      <w:r w:rsidRPr="00DD6DE9">
        <w:rPr>
          <w:b/>
          <w:sz w:val="23"/>
          <w:szCs w:val="23"/>
          <w:lang w:val="uk-UA" w:eastAsia="uk-UA"/>
        </w:rPr>
        <w:t>Загальні витрати за споживчим кредитом</w:t>
      </w:r>
      <w:r w:rsidRPr="00DD6DE9">
        <w:rPr>
          <w:sz w:val="23"/>
          <w:szCs w:val="23"/>
          <w:lang w:val="uk-UA" w:eastAsia="uk-UA"/>
        </w:rPr>
        <w:t>- витрати, пов’язані з отриманням, обслуговуванням та поверненням кредиту, включаючи проценти за користуванням кредитом, комісії та інші обовязкові  платежі за додаткові та супутні послуги кредитодавця, кредитного посередника (за наявності) та третіх осіб.</w:t>
      </w:r>
    </w:p>
    <w:p w:rsidR="008560A1" w:rsidRPr="00DD6DE9" w:rsidRDefault="008560A1" w:rsidP="00DD6DE9">
      <w:pPr>
        <w:tabs>
          <w:tab w:val="left" w:pos="900"/>
        </w:tabs>
        <w:ind w:firstLine="360"/>
        <w:jc w:val="center"/>
        <w:rPr>
          <w:rFonts w:ascii="Times New Roman" w:hAnsi="Times New Roman"/>
          <w:b/>
          <w:sz w:val="23"/>
          <w:szCs w:val="23"/>
          <w:lang w:val="ru-RU"/>
        </w:rPr>
      </w:pPr>
      <w:r w:rsidRPr="00DD6DE9">
        <w:rPr>
          <w:rFonts w:ascii="Times New Roman" w:hAnsi="Times New Roman"/>
          <w:b/>
          <w:sz w:val="23"/>
          <w:szCs w:val="23"/>
          <w:lang w:val="ru-RU"/>
        </w:rPr>
        <w:t>1.ПРЕДМЕТ ДОГОВОРУ</w:t>
      </w:r>
    </w:p>
    <w:p w:rsidR="008560A1" w:rsidRPr="00DD6DE9" w:rsidRDefault="008560A1" w:rsidP="00146261">
      <w:pPr>
        <w:pStyle w:val="PlainText"/>
        <w:ind w:firstLine="360"/>
        <w:jc w:val="both"/>
        <w:rPr>
          <w:sz w:val="23"/>
          <w:szCs w:val="23"/>
          <w:lang w:val="ru-RU"/>
        </w:rPr>
      </w:pPr>
      <w:r w:rsidRPr="00DD6DE9">
        <w:rPr>
          <w:sz w:val="23"/>
          <w:szCs w:val="23"/>
          <w:lang w:val="ru-RU"/>
        </w:rPr>
        <w:t>1.1. За цим Договором Кредитодавець зобов'язується надати грошові кошти у кредит Позичальникові у сумі ___ грн. ___ коп. (_______(</w:t>
      </w:r>
      <w:r w:rsidRPr="00DD6DE9">
        <w:rPr>
          <w:i/>
          <w:sz w:val="23"/>
          <w:szCs w:val="23"/>
          <w:u w:val="single"/>
          <w:lang w:val="ru-RU"/>
        </w:rPr>
        <w:t xml:space="preserve">сума прописом) ___грн. ___ коп.)________ </w:t>
      </w:r>
      <w:r w:rsidRPr="00DD6DE9">
        <w:rPr>
          <w:sz w:val="23"/>
          <w:szCs w:val="23"/>
          <w:lang w:val="ru-RU"/>
        </w:rPr>
        <w:t>та на умовах, встановлених цим Договором, а Позичальник зобов'язується повернути кредит та сплатити проценти за користування кредитом у розмірі _________ відсотків річних.</w:t>
      </w:r>
    </w:p>
    <w:p w:rsidR="008560A1" w:rsidRPr="00DD6DE9" w:rsidRDefault="008560A1" w:rsidP="00146261">
      <w:pPr>
        <w:pStyle w:val="PlainText"/>
        <w:ind w:firstLine="360"/>
        <w:jc w:val="both"/>
        <w:rPr>
          <w:sz w:val="23"/>
          <w:szCs w:val="23"/>
          <w:lang w:val="ru-RU"/>
        </w:rPr>
      </w:pPr>
      <w:r w:rsidRPr="00DD6DE9">
        <w:rPr>
          <w:sz w:val="23"/>
          <w:szCs w:val="23"/>
          <w:lang w:val="ru-RU"/>
        </w:rPr>
        <w:t>Загальний розмір наданого кредиту становитиме ___ грн.</w:t>
      </w:r>
    </w:p>
    <w:p w:rsidR="008560A1" w:rsidRPr="00DD6DE9" w:rsidRDefault="008560A1" w:rsidP="00146261">
      <w:pPr>
        <w:pStyle w:val="PlainText"/>
        <w:ind w:firstLine="360"/>
        <w:jc w:val="both"/>
        <w:rPr>
          <w:sz w:val="23"/>
          <w:szCs w:val="23"/>
          <w:lang w:val="ru-RU"/>
        </w:rPr>
      </w:pPr>
      <w:r w:rsidRPr="00DD6DE9">
        <w:rPr>
          <w:sz w:val="23"/>
          <w:szCs w:val="23"/>
          <w:lang w:val="ru-RU"/>
        </w:rPr>
        <w:t>1.2. Кредитодавець зобов'язаний видати кредит Позичальнику протягом 5 робочих днів з дня підписання цього Договору, але не раніше дня оформлення необхідного забезпечення виконання зобов’язання за цим Договором.</w:t>
      </w:r>
    </w:p>
    <w:p w:rsidR="008560A1" w:rsidRPr="00DD6DE9" w:rsidRDefault="008560A1" w:rsidP="00146261">
      <w:pPr>
        <w:pStyle w:val="PlainText"/>
        <w:ind w:firstLine="360"/>
        <w:jc w:val="both"/>
        <w:rPr>
          <w:sz w:val="23"/>
          <w:szCs w:val="23"/>
          <w:lang w:val="ru-RU"/>
        </w:rPr>
      </w:pPr>
      <w:r w:rsidRPr="00DD6DE9">
        <w:rPr>
          <w:sz w:val="23"/>
          <w:szCs w:val="23"/>
          <w:lang w:val="ru-RU"/>
        </w:rPr>
        <w:t>1.3.  Цей Договір укладе</w:t>
      </w:r>
      <w:r>
        <w:rPr>
          <w:sz w:val="23"/>
          <w:szCs w:val="23"/>
          <w:lang w:val="ru-RU"/>
        </w:rPr>
        <w:t>но строком на _</w:t>
      </w:r>
      <w:r w:rsidRPr="00DD6DE9">
        <w:rPr>
          <w:sz w:val="23"/>
          <w:szCs w:val="23"/>
          <w:lang w:val="ru-RU"/>
        </w:rPr>
        <w:t>_</w:t>
      </w:r>
      <w:r w:rsidRPr="00DD6DE9">
        <w:rPr>
          <w:i/>
          <w:sz w:val="23"/>
          <w:szCs w:val="23"/>
          <w:lang w:val="ru-RU"/>
        </w:rPr>
        <w:t xml:space="preserve">(період прописом) </w:t>
      </w:r>
      <w:r>
        <w:rPr>
          <w:sz w:val="23"/>
          <w:szCs w:val="23"/>
          <w:lang w:val="ru-RU"/>
        </w:rPr>
        <w:t>місяців, що діє з “___” _</w:t>
      </w:r>
      <w:r w:rsidRPr="00DD6DE9">
        <w:rPr>
          <w:sz w:val="23"/>
          <w:szCs w:val="23"/>
          <w:lang w:val="ru-RU"/>
        </w:rPr>
        <w:t>_</w:t>
      </w:r>
      <w:r>
        <w:rPr>
          <w:sz w:val="23"/>
          <w:szCs w:val="23"/>
          <w:lang w:val="ru-RU"/>
        </w:rPr>
        <w:t xml:space="preserve">_ </w:t>
      </w:r>
      <w:r w:rsidRPr="00DD6DE9">
        <w:rPr>
          <w:sz w:val="23"/>
          <w:szCs w:val="23"/>
          <w:lang w:val="ru-RU"/>
        </w:rPr>
        <w:t>___ р. п</w:t>
      </w:r>
      <w:r>
        <w:rPr>
          <w:sz w:val="23"/>
          <w:szCs w:val="23"/>
          <w:lang w:val="ru-RU"/>
        </w:rPr>
        <w:t>о “___” ___</w:t>
      </w:r>
      <w:r w:rsidRPr="00DD6DE9">
        <w:rPr>
          <w:sz w:val="23"/>
          <w:szCs w:val="23"/>
          <w:lang w:val="ru-RU"/>
        </w:rPr>
        <w:t>__ _____ р.</w:t>
      </w:r>
    </w:p>
    <w:p w:rsidR="008560A1" w:rsidRPr="00DD6DE9" w:rsidRDefault="008560A1" w:rsidP="00146261">
      <w:pPr>
        <w:pStyle w:val="PlainText"/>
        <w:ind w:firstLine="360"/>
        <w:jc w:val="both"/>
        <w:rPr>
          <w:sz w:val="23"/>
          <w:szCs w:val="23"/>
          <w:lang w:val="ru-RU"/>
        </w:rPr>
      </w:pPr>
      <w:r w:rsidRPr="00DD6DE9">
        <w:rPr>
          <w:sz w:val="23"/>
          <w:szCs w:val="23"/>
          <w:lang w:val="ru-RU"/>
        </w:rPr>
        <w:t>Кредит надається на строк _____ (період прописом) місяців з “___” ____ ____ р. по “___” ____</w:t>
      </w:r>
      <w:r>
        <w:rPr>
          <w:sz w:val="23"/>
          <w:szCs w:val="23"/>
          <w:lang w:val="ru-RU"/>
        </w:rPr>
        <w:t xml:space="preserve"> _</w:t>
      </w:r>
      <w:r w:rsidRPr="00DD6DE9">
        <w:rPr>
          <w:sz w:val="23"/>
          <w:szCs w:val="23"/>
          <w:lang w:val="ru-RU"/>
        </w:rPr>
        <w:t>__ р.</w:t>
      </w:r>
    </w:p>
    <w:p w:rsidR="008560A1" w:rsidRPr="00DD6DE9" w:rsidRDefault="008560A1" w:rsidP="00146261">
      <w:pPr>
        <w:pStyle w:val="PlainText"/>
        <w:ind w:firstLine="360"/>
        <w:jc w:val="both"/>
        <w:rPr>
          <w:sz w:val="23"/>
          <w:szCs w:val="23"/>
          <w:lang w:val="ru-RU"/>
        </w:rPr>
      </w:pPr>
      <w:r w:rsidRPr="00DD6DE9">
        <w:rPr>
          <w:sz w:val="23"/>
          <w:szCs w:val="23"/>
          <w:lang w:val="ru-RU"/>
        </w:rPr>
        <w:t>1.4.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5.1. цього Договору, звільняє Кредитодавця від відповідальності за порушення зобов’язання, передбаченого п. 1.2. цього Договору.</w:t>
      </w:r>
    </w:p>
    <w:p w:rsidR="008560A1" w:rsidRPr="00DD6DE9" w:rsidRDefault="008560A1" w:rsidP="00146261">
      <w:pPr>
        <w:pStyle w:val="BodyText"/>
        <w:ind w:firstLine="357"/>
        <w:rPr>
          <w:b w:val="0"/>
          <w:i w:val="0"/>
          <w:sz w:val="23"/>
          <w:szCs w:val="23"/>
          <w:lang w:eastAsia="en-US"/>
        </w:rPr>
      </w:pPr>
      <w:r w:rsidRPr="00DD6DE9">
        <w:rPr>
          <w:b w:val="0"/>
          <w:i w:val="0"/>
          <w:sz w:val="23"/>
          <w:szCs w:val="23"/>
          <w:lang w:eastAsia="en-US"/>
        </w:rPr>
        <w:t>1.5. Датою надання кредиту вважається дата видачі Позичальнику суми кредиту готівкою через касу Кредитодавця, а при безготівкових розрахунках – дата списання відповідної суми з рахунку Кредитодавця. Датою повернення (погашення) кредиту так само як і датою сплати процентів вважається дата оформлення Кредитодавцем касових документів на отримані суми, а при безготівкових розрахунках – дата зарахування коштів на рахунок Кредитодавця.</w:t>
      </w:r>
    </w:p>
    <w:p w:rsidR="008560A1" w:rsidRDefault="008560A1" w:rsidP="008210F5">
      <w:pPr>
        <w:pStyle w:val="BodyText"/>
        <w:ind w:firstLine="357"/>
        <w:rPr>
          <w:b w:val="0"/>
          <w:i w:val="0"/>
          <w:sz w:val="23"/>
          <w:szCs w:val="23"/>
          <w:lang w:eastAsia="en-US"/>
        </w:rPr>
      </w:pPr>
      <w:r w:rsidRPr="00DD6DE9">
        <w:rPr>
          <w:b w:val="0"/>
          <w:i w:val="0"/>
          <w:sz w:val="23"/>
          <w:szCs w:val="23"/>
          <w:lang w:eastAsia="en-US"/>
        </w:rPr>
        <w:t xml:space="preserve">1.6. </w:t>
      </w:r>
      <w:r w:rsidRPr="00DD6DE9">
        <w:rPr>
          <w:b w:val="0"/>
          <w:i w:val="0"/>
          <w:sz w:val="23"/>
          <w:szCs w:val="23"/>
        </w:rPr>
        <w:t xml:space="preserve">При належному виконанні Позичальником умов цього Договору, </w:t>
      </w:r>
      <w:r w:rsidRPr="00DD6DE9">
        <w:rPr>
          <w:b w:val="0"/>
          <w:i w:val="0"/>
          <w:sz w:val="23"/>
          <w:szCs w:val="23"/>
          <w:lang w:eastAsia="en-US"/>
        </w:rPr>
        <w:t xml:space="preserve">на дату укладення цього Договору, </w:t>
      </w:r>
      <w:r w:rsidRPr="00DD6DE9">
        <w:rPr>
          <w:b w:val="0"/>
          <w:i w:val="0"/>
          <w:sz w:val="23"/>
          <w:szCs w:val="23"/>
        </w:rPr>
        <w:t>з урахуванням процентної ставки за кредитом та витрат Позичальника, пов’язані з отриманням, обслуговуванням та поверненням кредиту, включаючи комісії та інші обов’язкові платежі за додаткові та супутні послуги та укладенням цього Договору (загальні витрати за кредитом),орієнтовна</w:t>
      </w:r>
      <w:r w:rsidRPr="00DD6DE9">
        <w:rPr>
          <w:b w:val="0"/>
          <w:i w:val="0"/>
          <w:sz w:val="23"/>
          <w:szCs w:val="23"/>
          <w:lang w:eastAsia="en-US"/>
        </w:rPr>
        <w:t xml:space="preserve"> реальна річна процентна ставка становить ____________% річних; орієнтовна загальна вартість кредиту становить </w:t>
      </w:r>
      <w:r w:rsidRPr="00DD6DE9">
        <w:rPr>
          <w:b w:val="0"/>
          <w:i w:val="0"/>
          <w:sz w:val="23"/>
          <w:szCs w:val="23"/>
          <w:u w:val="single"/>
          <w:lang w:eastAsia="en-US"/>
        </w:rPr>
        <w:t>____________ (прописом)</w:t>
      </w:r>
      <w:r w:rsidRPr="00DD6DE9">
        <w:rPr>
          <w:b w:val="0"/>
          <w:i w:val="0"/>
          <w:sz w:val="23"/>
          <w:szCs w:val="23"/>
          <w:lang w:eastAsia="en-US"/>
        </w:rPr>
        <w:t xml:space="preserve"> гривень.</w:t>
      </w:r>
    </w:p>
    <w:p w:rsidR="008560A1" w:rsidRPr="00766616" w:rsidRDefault="008560A1" w:rsidP="007651BE">
      <w:pPr>
        <w:pStyle w:val="BodyText"/>
        <w:ind w:firstLine="357"/>
        <w:rPr>
          <w:b w:val="0"/>
          <w:i w:val="0"/>
          <w:sz w:val="22"/>
          <w:szCs w:val="22"/>
          <w:lang w:eastAsia="en-US"/>
        </w:rPr>
      </w:pPr>
      <w:r>
        <w:rPr>
          <w:b w:val="0"/>
          <w:i w:val="0"/>
          <w:sz w:val="22"/>
          <w:szCs w:val="22"/>
          <w:lang w:eastAsia="en-US"/>
        </w:rPr>
        <w:t>1</w:t>
      </w:r>
      <w:r w:rsidRPr="006B5188">
        <w:rPr>
          <w:b w:val="0"/>
          <w:i w:val="0"/>
          <w:sz w:val="22"/>
          <w:szCs w:val="22"/>
          <w:lang w:eastAsia="en-US"/>
        </w:rPr>
        <w:t>.7.Обчислення орієнтовної реальної річної процентної ставки та орієнтовної загальної вартості кредиту</w:t>
      </w:r>
      <w:r>
        <w:rPr>
          <w:b w:val="0"/>
          <w:i w:val="0"/>
          <w:sz w:val="22"/>
          <w:szCs w:val="22"/>
          <w:lang w:eastAsia="en-US"/>
        </w:rPr>
        <w:t xml:space="preserve"> здійснюється із застосуванням програмного забезпечення та</w:t>
      </w:r>
      <w:r w:rsidRPr="006B5188">
        <w:rPr>
          <w:b w:val="0"/>
          <w:i w:val="0"/>
          <w:sz w:val="22"/>
          <w:szCs w:val="22"/>
          <w:lang w:eastAsia="en-US"/>
        </w:rPr>
        <w:t xml:space="preserve">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8560A1" w:rsidRPr="00DD6DE9" w:rsidRDefault="008560A1" w:rsidP="00146261">
      <w:pPr>
        <w:pStyle w:val="BodyText"/>
        <w:ind w:firstLine="357"/>
        <w:rPr>
          <w:b w:val="0"/>
          <w:i w:val="0"/>
          <w:sz w:val="23"/>
          <w:szCs w:val="23"/>
        </w:rPr>
      </w:pPr>
      <w:r w:rsidRPr="00DD6DE9">
        <w:rPr>
          <w:b w:val="0"/>
          <w:i w:val="0"/>
          <w:sz w:val="23"/>
          <w:szCs w:val="23"/>
        </w:rPr>
        <w:t>1.</w:t>
      </w:r>
      <w:r>
        <w:rPr>
          <w:b w:val="0"/>
          <w:i w:val="0"/>
          <w:sz w:val="23"/>
          <w:szCs w:val="23"/>
        </w:rPr>
        <w:t>8</w:t>
      </w:r>
      <w:r w:rsidRPr="00DD6DE9">
        <w:rPr>
          <w:b w:val="0"/>
          <w:i w:val="0"/>
          <w:sz w:val="23"/>
          <w:szCs w:val="23"/>
        </w:rPr>
        <w:t>. Процентна ставка, визначена в п. 1.1. цього Договору є фіксованою. Зміні процентна ставка не підлягає.</w:t>
      </w:r>
    </w:p>
    <w:p w:rsidR="008560A1" w:rsidRPr="00DD6DE9" w:rsidRDefault="008560A1" w:rsidP="00274F45">
      <w:pPr>
        <w:jc w:val="center"/>
        <w:rPr>
          <w:rFonts w:ascii="Times New Roman" w:hAnsi="Times New Roman"/>
          <w:b/>
          <w:sz w:val="23"/>
          <w:szCs w:val="23"/>
          <w:lang w:val="ru-RU"/>
        </w:rPr>
      </w:pPr>
      <w:r w:rsidRPr="00DD6DE9">
        <w:rPr>
          <w:rFonts w:ascii="Times New Roman" w:hAnsi="Times New Roman"/>
          <w:b/>
          <w:sz w:val="23"/>
          <w:szCs w:val="23"/>
          <w:lang w:val="ru-RU"/>
        </w:rPr>
        <w:t>2. ОБ'ЄКТ КРЕДИТУВАННЯ ЗА ДОГОВОРОМ</w:t>
      </w:r>
    </w:p>
    <w:p w:rsidR="008560A1" w:rsidRPr="00DD6DE9" w:rsidRDefault="008560A1" w:rsidP="006217BD">
      <w:pPr>
        <w:widowControl w:val="0"/>
        <w:ind w:firstLine="360"/>
        <w:rPr>
          <w:rFonts w:ascii="Times New Roman" w:hAnsi="Times New Roman"/>
          <w:sz w:val="23"/>
          <w:szCs w:val="23"/>
          <w:lang w:val="ru-RU"/>
        </w:rPr>
      </w:pPr>
      <w:r w:rsidRPr="00DD6DE9">
        <w:rPr>
          <w:rFonts w:ascii="Times New Roman" w:hAnsi="Times New Roman"/>
          <w:sz w:val="23"/>
          <w:szCs w:val="23"/>
          <w:lang w:val="ru-RU"/>
        </w:rPr>
        <w:t>2.1. Кредитодавець на умовах строковості, зворотності, платності та забезпеченості у відповідності до умов цього Договору надає Позичальнику кредит на/для _____ (далі – цільове призначення кредиту).</w:t>
      </w:r>
    </w:p>
    <w:p w:rsidR="008560A1" w:rsidRPr="00DD6DE9" w:rsidRDefault="008560A1" w:rsidP="006217BD">
      <w:pPr>
        <w:widowControl w:val="0"/>
        <w:ind w:firstLine="360"/>
        <w:jc w:val="center"/>
        <w:rPr>
          <w:rFonts w:ascii="Times New Roman" w:hAnsi="Times New Roman"/>
          <w:b/>
          <w:sz w:val="23"/>
          <w:szCs w:val="23"/>
          <w:lang w:val="ru-RU"/>
        </w:rPr>
      </w:pPr>
      <w:r w:rsidRPr="00DD6DE9">
        <w:rPr>
          <w:rFonts w:ascii="Times New Roman" w:hAnsi="Times New Roman"/>
          <w:b/>
          <w:sz w:val="23"/>
          <w:szCs w:val="23"/>
          <w:lang w:val="ru-RU"/>
        </w:rPr>
        <w:t>3. ПРАВА ТА ОБОВ’ЯЗКИ СТОРІН</w:t>
      </w:r>
    </w:p>
    <w:p w:rsidR="008560A1" w:rsidRPr="00DD6DE9" w:rsidRDefault="008560A1" w:rsidP="00587C74">
      <w:pPr>
        <w:rPr>
          <w:rFonts w:ascii="Times New Roman" w:hAnsi="Times New Roman"/>
          <w:i/>
          <w:sz w:val="23"/>
          <w:szCs w:val="23"/>
          <w:lang w:eastAsia="ru-RU"/>
        </w:rPr>
      </w:pPr>
      <w:r w:rsidRPr="00DD6DE9">
        <w:rPr>
          <w:rFonts w:ascii="Times New Roman" w:hAnsi="Times New Roman"/>
          <w:i/>
          <w:sz w:val="23"/>
          <w:szCs w:val="23"/>
          <w:lang w:eastAsia="ru-RU"/>
        </w:rPr>
        <w:t>3.1. Кредитодавець має право:</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3.1.1. вимагати від Позичальника надання усіх необхідних документів для здійснення перевірки цільового призначення кредиту;</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3.1.2.вимагати від Позичальника укладення договору щодо забезпечення виконання зобов’язання Позичальником перед Кредитодавцем за цим Договором;</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 xml:space="preserve">3.1.3. вимагати від Позичальника повернення суми кредиту, процентів за користування кредитом в повному обсязі та виконання усіх інших зобов’язань передбачених цим Договором; </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3.1.4. вимагати дострокового повернення кредиту та сплати процентів, а також достроково розірвати цей Договір, у разі наявності хоча б однієї із зазначених обставин:</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 xml:space="preserve">а) затримання сплати Позичальником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 </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б) надання Позичальником недостовірної інформації і документів, якщо такий факт виявлено після укладання договору;</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в) іншого істотного порушення умов цього Договору.</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3.1.5. відступити право вимоги за цим Договором третім особам згідно чинного законодавства, у разі невиконання або неналежного виконання Позичальником своїх зобов’язань;</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3.1.6. у разі втрати забезпечення, його знищення, пошкодження, іншого знецінення, вимагати від Позичальника надання додаткового забезпечення.</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3.1.7. Відмовитись від надання кредиту Позичальнику на підставі інформації, отриманої з офіційних джерел, визначених законодавством, зокрема з бюро кредитних історій. В такому випадку Позичальнику безоплатно надається відповідна інформація із зазначенням таких джерел, за його бажанням – у письмовій формі.</w:t>
      </w:r>
    </w:p>
    <w:p w:rsidR="008560A1" w:rsidRPr="00DD6DE9" w:rsidRDefault="008560A1" w:rsidP="00587C74">
      <w:pPr>
        <w:rPr>
          <w:rFonts w:ascii="Times New Roman" w:hAnsi="Times New Roman"/>
          <w:i/>
          <w:sz w:val="23"/>
          <w:szCs w:val="23"/>
          <w:lang w:eastAsia="ru-RU"/>
        </w:rPr>
      </w:pPr>
      <w:r w:rsidRPr="00DD6DE9">
        <w:rPr>
          <w:rFonts w:ascii="Times New Roman" w:hAnsi="Times New Roman"/>
          <w:i/>
          <w:sz w:val="23"/>
          <w:szCs w:val="23"/>
          <w:lang w:eastAsia="ru-RU"/>
        </w:rPr>
        <w:t>3.2. Кредитодавець зобов’язаний:</w:t>
      </w:r>
    </w:p>
    <w:p w:rsidR="008560A1" w:rsidRPr="00DD6DE9" w:rsidRDefault="008560A1" w:rsidP="00587C74">
      <w:pPr>
        <w:tabs>
          <w:tab w:val="left" w:pos="567"/>
        </w:tabs>
        <w:rPr>
          <w:rFonts w:ascii="Times New Roman" w:hAnsi="Times New Roman"/>
          <w:sz w:val="23"/>
          <w:szCs w:val="23"/>
          <w:u w:val="single"/>
          <w:lang w:eastAsia="ru-RU"/>
        </w:rPr>
      </w:pPr>
      <w:r w:rsidRPr="00DD6DE9">
        <w:rPr>
          <w:rFonts w:ascii="Times New Roman" w:hAnsi="Times New Roman"/>
          <w:sz w:val="23"/>
          <w:szCs w:val="23"/>
          <w:lang w:eastAsia="ru-RU"/>
        </w:rPr>
        <w:t>3.2.1. з урахуванням умов, які встановлені цим Договором, надавати кредит шляхом видачі готівки з каси Кредитодавця або перерахувати на поточний рахунок Позичальника вказаний ним в заяві;</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3.2.2. прийняти від Позичальника виконання зобов’язань за цим Договором (у тому числі й дострокове як частинами, так і в повному обсязі);</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3.2.3. у разі письмового звернення Позичальника щодо перенесення строків або термінів платежів за цим Договором за 7 (сім) днів до початку строку або настання терміну платежу (повернення кредиту та/або сплати процентів) у зв’язку з виникненням тимчасових фінансових та/або інших ускладнень, розглянути таке та дати чітку і однозначну відповідь впродовж 3 (трьох) банківських днів.</w:t>
      </w:r>
    </w:p>
    <w:p w:rsidR="008560A1" w:rsidRPr="00DD6DE9" w:rsidRDefault="008560A1" w:rsidP="00587C74">
      <w:pPr>
        <w:jc w:val="left"/>
        <w:rPr>
          <w:rFonts w:ascii="Times New Roman" w:hAnsi="Times New Roman"/>
          <w:i/>
          <w:sz w:val="23"/>
          <w:szCs w:val="23"/>
          <w:lang w:eastAsia="ru-RU"/>
        </w:rPr>
      </w:pPr>
      <w:r w:rsidRPr="00DD6DE9">
        <w:rPr>
          <w:rFonts w:ascii="Times New Roman" w:hAnsi="Times New Roman"/>
          <w:i/>
          <w:sz w:val="23"/>
          <w:szCs w:val="23"/>
          <w:lang w:eastAsia="ru-RU"/>
        </w:rPr>
        <w:t>3.3.Позичальник має право:</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3.3.1. вимагати від Кредитодавця надання кредиту з дотриманням вимог цього Договору та законодавства України;</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3.3.2. письмово звернутися до Кредитодавця за 7 (семи) днів до початку строку або настання терміну платежу (повернення кредиту та/або сплати процентів) щодо перенесення строків або термінів платежів за цим Договором у зв’язку з виникненням тимчасових фінансових та/або інших ускладнень;</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3.3.3. достроково погашати кредит частинами і сплачувати проценти або достроково погасити кредит та сплатити проценти одноразовим платежем. У такому випадку Позичальник сплачує проценти за користування кредитом та вартість послуг, пов’язаних з обслуговуванням та погашенням кредиту, комісії та інші обов’язкові платежі за додаткові та супутні послуги Кредитодавця та третіх осіб за період фактичного користування кредитом;</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3.3.4. протягом чотирнадцяти календарних днів з дня укладання цього Договору відкликати свою згоду на укладання цього Договору без пояснення причин, оформивши це письмовим повідомленням, яке Позичальник зобов’язаний надіслати Кредитодавцю до закінчення вказаного строку. У такому випадку Позичальник протягом семи календарних днів з дати подання письмового повідомлення про відмову від договору про споживчий кредит зобов’язаний повернути кошти та сплатити проценти за період з дня одержання коштів до дня їх повернення за ставкою, встановленою в цьому Договорі.Позичальник не зобов’язаний сплачувати будь-які інші платежі у зв’язку з відмовою від договору споживчого кредиту.</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3.3.5.отримувати безоплатно від Кредитодавця</w:t>
      </w:r>
      <w:r w:rsidRPr="00DD6DE9">
        <w:rPr>
          <w:rFonts w:ascii="Times New Roman" w:hAnsi="Times New Roman"/>
          <w:color w:val="000000"/>
          <w:sz w:val="23"/>
          <w:szCs w:val="23"/>
          <w:shd w:val="clear" w:color="auto" w:fill="FFFFFF"/>
        </w:rPr>
        <w:t>, але не частіше одного разу на місяць,  інформацію про поточний розмір його заборгованості, розмір суми кредиту, повернутої кредитодавцю,  виписки з рахунку/рахунків (за їх наявності) щодо погашення заборгованості, зокрема інформацію про платежі за цим договором, які сплачені, які належить сплатити, дати сплати.</w:t>
      </w:r>
    </w:p>
    <w:p w:rsidR="008560A1" w:rsidRPr="00DD6DE9" w:rsidRDefault="008560A1" w:rsidP="00587C74">
      <w:pPr>
        <w:rPr>
          <w:rFonts w:ascii="Times New Roman" w:hAnsi="Times New Roman"/>
          <w:i/>
          <w:sz w:val="23"/>
          <w:szCs w:val="23"/>
          <w:lang w:eastAsia="ru-RU"/>
        </w:rPr>
      </w:pPr>
      <w:r w:rsidRPr="00DD6DE9">
        <w:rPr>
          <w:rFonts w:ascii="Times New Roman" w:hAnsi="Times New Roman"/>
          <w:sz w:val="23"/>
          <w:szCs w:val="23"/>
          <w:lang w:eastAsia="ru-RU"/>
        </w:rPr>
        <w:t xml:space="preserve"> </w:t>
      </w:r>
      <w:r w:rsidRPr="00DD6DE9">
        <w:rPr>
          <w:rFonts w:ascii="Times New Roman" w:hAnsi="Times New Roman"/>
          <w:i/>
          <w:sz w:val="23"/>
          <w:szCs w:val="23"/>
          <w:lang w:eastAsia="ru-RU"/>
        </w:rPr>
        <w:t>3.4. Позичальник зобов’язаний:</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3.4.1. використати кредит за цільовим призначенням, визначеним цим Договором;</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3.4.2. погашати кредит та сплачувати проценти в порядку визначеному цим Договором;</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3.4.3. надавати Кредитодавцю всі необхідні документи для здійснення перевірки цільового використання кредиту</w:t>
      </w:r>
      <w:r>
        <w:rPr>
          <w:rFonts w:ascii="Times New Roman" w:hAnsi="Times New Roman"/>
          <w:sz w:val="23"/>
          <w:szCs w:val="23"/>
          <w:lang w:eastAsia="ru-RU"/>
        </w:rPr>
        <w:t>.</w:t>
      </w:r>
    </w:p>
    <w:p w:rsidR="008560A1" w:rsidRPr="00DD6DE9" w:rsidRDefault="008560A1" w:rsidP="00587C74">
      <w:pPr>
        <w:rPr>
          <w:rFonts w:ascii="Times New Roman" w:hAnsi="Times New Roman"/>
          <w:sz w:val="23"/>
          <w:szCs w:val="23"/>
          <w:lang w:eastAsia="ru-RU"/>
        </w:rPr>
      </w:pPr>
      <w:r w:rsidRPr="00DD6DE9">
        <w:rPr>
          <w:rFonts w:ascii="Times New Roman" w:hAnsi="Times New Roman"/>
          <w:sz w:val="23"/>
          <w:szCs w:val="23"/>
          <w:lang w:eastAsia="ru-RU"/>
        </w:rPr>
        <w:t>3.5. Якщо Кредитодавець на основі п.3.1.4. цього Договору вимагає поверенння кредиту, повернення споживчого кредиту може бути здійсненно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rsidR="008560A1" w:rsidRPr="00DD6DE9" w:rsidRDefault="008560A1" w:rsidP="006217BD">
      <w:pPr>
        <w:widowControl w:val="0"/>
        <w:tabs>
          <w:tab w:val="left" w:pos="900"/>
        </w:tabs>
        <w:ind w:firstLine="360"/>
        <w:jc w:val="center"/>
        <w:rPr>
          <w:rFonts w:ascii="Times New Roman" w:hAnsi="Times New Roman"/>
          <w:b/>
          <w:sz w:val="23"/>
          <w:szCs w:val="23"/>
          <w:lang w:val="ru-RU"/>
        </w:rPr>
      </w:pPr>
      <w:r w:rsidRPr="00DD6DE9">
        <w:rPr>
          <w:rFonts w:ascii="Times New Roman" w:hAnsi="Times New Roman"/>
          <w:b/>
          <w:sz w:val="23"/>
          <w:szCs w:val="23"/>
          <w:lang w:val="ru-RU"/>
        </w:rPr>
        <w:t>4. ПОРЯДОК НАДАННЯ/ПОГАШЕННЯ КРЕДИТУ ТА НАРАХУВАННЯ/СПЛАТИ ПРОЦЕНТІВ</w:t>
      </w:r>
    </w:p>
    <w:p w:rsidR="008560A1" w:rsidRPr="00DD6DE9" w:rsidRDefault="008560A1" w:rsidP="003257EB">
      <w:pPr>
        <w:widowControl w:val="0"/>
        <w:rPr>
          <w:rFonts w:ascii="Times New Roman" w:hAnsi="Times New Roman"/>
          <w:sz w:val="23"/>
          <w:szCs w:val="23"/>
          <w:lang w:val="ru-RU"/>
        </w:rPr>
      </w:pPr>
      <w:r w:rsidRPr="00DD6DE9">
        <w:rPr>
          <w:rFonts w:ascii="Times New Roman" w:hAnsi="Times New Roman"/>
          <w:sz w:val="23"/>
          <w:szCs w:val="23"/>
          <w:lang w:val="ru-RU"/>
        </w:rPr>
        <w:t>4.1. Обчислення строку користування кредитом та нарахування процентів за Договором здійснюється за фактичну кількість календарних днів користування кредитом. При цьому проценти за користування кредитом нараховуються у відсотках від суми кредиту з наступного дня після дня надання кредиту Позичальнику (зарахування на рахунок Позичальника або видача готівкою) до дня повного погашення заборгованості за кредитом (зарахування на рахунок Кредитора або внесення в касу Кредитора готівкою)  включно.</w:t>
      </w:r>
    </w:p>
    <w:p w:rsidR="008560A1" w:rsidRPr="00DD6DE9" w:rsidRDefault="008560A1" w:rsidP="003257EB">
      <w:pPr>
        <w:widowControl w:val="0"/>
        <w:spacing w:after="120"/>
        <w:rPr>
          <w:rFonts w:ascii="Times New Roman" w:hAnsi="Times New Roman"/>
          <w:sz w:val="23"/>
          <w:szCs w:val="23"/>
          <w:lang w:val="ru-RU"/>
        </w:rPr>
      </w:pPr>
      <w:r w:rsidRPr="00DD6DE9">
        <w:rPr>
          <w:rFonts w:ascii="Times New Roman" w:hAnsi="Times New Roman"/>
          <w:sz w:val="23"/>
          <w:szCs w:val="23"/>
          <w:lang w:val="ru-RU"/>
        </w:rPr>
        <w:t>4.2. Сторони погоджують такі строки та розміри погашення кредиту та виплати процентів</w:t>
      </w:r>
      <w:r>
        <w:rPr>
          <w:rFonts w:ascii="Times New Roman" w:hAnsi="Times New Roman"/>
          <w:sz w:val="23"/>
          <w:szCs w:val="23"/>
          <w:lang w:val="ru-RU"/>
        </w:rPr>
        <w:t xml:space="preserve"> згідно графіку який додається.</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4.3.Всі зміни до цього графіку погашення здійснюються шляхом укладення додаткових договорів, які є невід’ємною частиною цього Договору.</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4.4.Прострочення сплати кредиту та процентів не зупиняє нарахування процентів за Договором, крім випадку прийняття окремого рішення про це Кредитодавцем.</w:t>
      </w:r>
    </w:p>
    <w:p w:rsidR="008560A1" w:rsidRPr="00DD6DE9" w:rsidRDefault="008560A1" w:rsidP="00597E0D">
      <w:pPr>
        <w:rPr>
          <w:rFonts w:ascii="Times New Roman" w:hAnsi="Times New Roman"/>
          <w:sz w:val="23"/>
          <w:szCs w:val="23"/>
          <w:lang w:val="ru-RU"/>
        </w:rPr>
      </w:pPr>
      <w:r w:rsidRPr="00DD6DE9">
        <w:rPr>
          <w:rFonts w:ascii="Times New Roman" w:hAnsi="Times New Roman"/>
          <w:sz w:val="23"/>
          <w:szCs w:val="23"/>
          <w:lang w:val="ru-RU"/>
        </w:rPr>
        <w:t xml:space="preserve">4.5. У разі недостатності суми здійсненого платежу для виконання зобовязань за цим Договором у повному обсязі ця сума погашає вимоги Кредитодавця у такій черговості:  </w:t>
      </w:r>
    </w:p>
    <w:p w:rsidR="008560A1" w:rsidRPr="00DD6DE9" w:rsidRDefault="008560A1" w:rsidP="00597E0D">
      <w:pPr>
        <w:tabs>
          <w:tab w:val="left" w:pos="900"/>
        </w:tabs>
        <w:ind w:firstLine="360"/>
        <w:rPr>
          <w:rFonts w:ascii="Times New Roman" w:hAnsi="Times New Roman"/>
          <w:sz w:val="23"/>
          <w:szCs w:val="23"/>
          <w:lang w:val="ru-RU"/>
        </w:rPr>
      </w:pPr>
      <w:r w:rsidRPr="00DD6DE9">
        <w:rPr>
          <w:rFonts w:ascii="Times New Roman" w:hAnsi="Times New Roman"/>
          <w:sz w:val="23"/>
          <w:szCs w:val="23"/>
          <w:lang w:val="ru-RU"/>
        </w:rPr>
        <w:t>1) у першу чергу  сплачуються  прострочені  проценти за користування кредитом та просрочена до повернення сума  кредиту;</w:t>
      </w:r>
    </w:p>
    <w:p w:rsidR="008560A1" w:rsidRPr="00DD6DE9" w:rsidRDefault="008560A1" w:rsidP="00597E0D">
      <w:pPr>
        <w:tabs>
          <w:tab w:val="left" w:pos="900"/>
        </w:tabs>
        <w:ind w:firstLine="360"/>
        <w:rPr>
          <w:rFonts w:ascii="Times New Roman" w:hAnsi="Times New Roman"/>
          <w:sz w:val="23"/>
          <w:szCs w:val="23"/>
          <w:lang w:val="ru-RU"/>
        </w:rPr>
      </w:pPr>
      <w:r w:rsidRPr="00DD6DE9">
        <w:rPr>
          <w:rFonts w:ascii="Times New Roman" w:hAnsi="Times New Roman"/>
          <w:sz w:val="23"/>
          <w:szCs w:val="23"/>
          <w:lang w:val="ru-RU"/>
        </w:rPr>
        <w:t xml:space="preserve">2) у другу чергу сплачуються сума кредиту та проценти  за користуванням кредитом; </w:t>
      </w:r>
    </w:p>
    <w:p w:rsidR="008560A1" w:rsidRPr="00DD6DE9" w:rsidRDefault="008560A1" w:rsidP="00597E0D">
      <w:pPr>
        <w:tabs>
          <w:tab w:val="left" w:pos="900"/>
        </w:tabs>
        <w:ind w:firstLine="360"/>
        <w:rPr>
          <w:rFonts w:ascii="Times New Roman" w:hAnsi="Times New Roman"/>
          <w:sz w:val="23"/>
          <w:szCs w:val="23"/>
          <w:lang w:val="ru-RU"/>
        </w:rPr>
      </w:pPr>
      <w:r w:rsidRPr="00DD6DE9">
        <w:rPr>
          <w:rFonts w:ascii="Times New Roman" w:hAnsi="Times New Roman"/>
          <w:sz w:val="23"/>
          <w:szCs w:val="23"/>
          <w:lang w:val="ru-RU"/>
        </w:rPr>
        <w:t>3) у третю чергу сплачуються інші платежі відповідно до Договору.</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4.6.Сторони дійшли згоди, що Договір укладено з наступною відкладальною обставиною (умовою):</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4.7.1. У разі несвоєчасного надходження (прострочення) планового платежу (згідно графіка розрахунків) протягом чотирьох днів повністю або частково цей кредит визнається кредитом з підвищеним ризиком з дати планового платежу. Протягом строку визнання кредиту кредитом з підвищеним ризиком плата за користування кредитом – процентна ставка –становить 90%  річних, а процентна ставка, вказана у п.1.1. Договору, не застосовується.</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4.7.2. З дати виконання Позичальником своїх поточних зобов’язань в повному обсязі, включаючи сплату процентів за ставкою, визначеною п.4.7.1. цього Договору, такий кредит вважатиметься кредитом з нормальним режимом сплати і плата за користування ним справлятиметься за процентною ставкою, встановленою пунктом 1.1. цього Договору.</w:t>
      </w:r>
    </w:p>
    <w:p w:rsidR="008560A1" w:rsidRPr="00DD6DE9" w:rsidRDefault="008560A1" w:rsidP="00597E0D">
      <w:pPr>
        <w:rPr>
          <w:rFonts w:ascii="Times New Roman" w:hAnsi="Times New Roman"/>
          <w:sz w:val="23"/>
          <w:szCs w:val="23"/>
          <w:lang w:eastAsia="ru-RU"/>
        </w:rPr>
      </w:pPr>
      <w:r w:rsidRPr="00DD6DE9">
        <w:rPr>
          <w:rFonts w:ascii="Times New Roman" w:hAnsi="Times New Roman"/>
          <w:sz w:val="23"/>
          <w:szCs w:val="23"/>
          <w:lang w:eastAsia="ru-RU"/>
        </w:rPr>
        <w:t>4.8.Сторони дійшли згоди, що вказана у пункті 4.7.1. відкладальна обставина (умова)   застсовується відповідно до п.2.ч.1 ст.611 та ст..212 ЦК України та не є неустойкою чи компенсацією у разі невиконання зобов’язань за Договором.</w:t>
      </w:r>
    </w:p>
    <w:p w:rsidR="008560A1" w:rsidRPr="00DD6DE9" w:rsidRDefault="008560A1" w:rsidP="00C307A2">
      <w:pPr>
        <w:tabs>
          <w:tab w:val="num" w:pos="540"/>
          <w:tab w:val="left" w:pos="900"/>
        </w:tabs>
        <w:ind w:firstLine="360"/>
        <w:jc w:val="center"/>
        <w:rPr>
          <w:rFonts w:ascii="Times New Roman" w:hAnsi="Times New Roman"/>
          <w:b/>
          <w:sz w:val="23"/>
          <w:szCs w:val="23"/>
          <w:lang w:val="ru-RU"/>
        </w:rPr>
      </w:pPr>
      <w:r w:rsidRPr="00DD6DE9">
        <w:rPr>
          <w:rFonts w:ascii="Times New Roman" w:hAnsi="Times New Roman"/>
          <w:b/>
          <w:sz w:val="23"/>
          <w:szCs w:val="23"/>
          <w:lang w:val="ru-RU"/>
        </w:rPr>
        <w:t>5. ЗАБЕЗПЕЧЕННЯ ВИКОНАННЯ ЗОБОВ’ЯЗАННЯ ЗА ДОГОВОРОМ</w:t>
      </w:r>
    </w:p>
    <w:p w:rsidR="008560A1" w:rsidRPr="00DD6DE9" w:rsidRDefault="008560A1" w:rsidP="002C68D9">
      <w:pPr>
        <w:jc w:val="left"/>
        <w:rPr>
          <w:rFonts w:ascii="Times New Roman" w:hAnsi="Times New Roman"/>
          <w:sz w:val="23"/>
          <w:szCs w:val="23"/>
          <w:lang w:eastAsia="ru-RU"/>
        </w:rPr>
      </w:pPr>
      <w:r w:rsidRPr="00DD6DE9">
        <w:rPr>
          <w:rFonts w:ascii="Times New Roman" w:hAnsi="Times New Roman"/>
          <w:sz w:val="23"/>
          <w:szCs w:val="23"/>
          <w:lang w:val="ru-RU"/>
        </w:rPr>
        <w:t>5.1</w:t>
      </w:r>
      <w:r w:rsidRPr="00DD6DE9">
        <w:rPr>
          <w:rFonts w:ascii="Times New Roman" w:hAnsi="Times New Roman"/>
          <w:sz w:val="23"/>
          <w:szCs w:val="23"/>
          <w:lang w:eastAsia="ru-RU"/>
        </w:rPr>
        <w:t xml:space="preserve"> У забезпечення зобов’язань Позичальника перед Кредитодавцем за цим Договором прийняті:</w:t>
      </w:r>
    </w:p>
    <w:p w:rsidR="008560A1" w:rsidRPr="00DD6DE9" w:rsidRDefault="008560A1" w:rsidP="009F2132">
      <w:pPr>
        <w:rPr>
          <w:rFonts w:ascii="Times New Roman" w:hAnsi="Times New Roman"/>
          <w:sz w:val="23"/>
          <w:szCs w:val="23"/>
          <w:lang w:eastAsia="ru-RU"/>
        </w:rPr>
      </w:pPr>
      <w:r w:rsidRPr="00DD6DE9">
        <w:rPr>
          <w:rFonts w:ascii="Times New Roman" w:hAnsi="Times New Roman"/>
          <w:sz w:val="23"/>
          <w:szCs w:val="23"/>
          <w:lang w:eastAsia="ru-RU"/>
        </w:rPr>
        <w:t>● порука фізичної особи ________________(ПІБ) за договором поруки №___ від ____р.</w:t>
      </w:r>
    </w:p>
    <w:p w:rsidR="008560A1" w:rsidRPr="00DD6DE9" w:rsidRDefault="008560A1" w:rsidP="00667B99">
      <w:pPr>
        <w:jc w:val="center"/>
        <w:rPr>
          <w:rFonts w:ascii="Times New Roman" w:hAnsi="Times New Roman"/>
          <w:sz w:val="23"/>
          <w:szCs w:val="23"/>
          <w:lang w:eastAsia="ru-RU"/>
        </w:rPr>
      </w:pPr>
      <w:r w:rsidRPr="00DD6DE9">
        <w:rPr>
          <w:rFonts w:ascii="Times New Roman" w:hAnsi="Times New Roman"/>
          <w:b/>
          <w:bCs/>
          <w:sz w:val="23"/>
          <w:szCs w:val="23"/>
          <w:lang w:eastAsia="ru-RU"/>
        </w:rPr>
        <w:t>6. ЗАСТЕРЕЖЕННЯ ПОЗИЧАЛЬНИКА ЩОДО ДІЙСНОСТІ УМОВ ДОГОВОРУ</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6.1. При укладенні даного Договору Позичальник стверджує, що:</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2) його волевиявлення є вільним і відповідає його внутрішній волі;</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3) він не перебуває під впливом тяжкої для нього обставини, що змушує його укласти цей Договір;</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4) він чітко усвідомлює всі умови цього Договору та не перебуває під впливом помилки чи обману;</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5) він вважає умови Договору вигідними для себе;</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7)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8) зміст частини другої статті 9 Закону України “Про споживче кредитування” йому відомий, а Кредитодавець повідомив Позичальника у письмовій формі зазначену у вказаній нормі інформацію;</w:t>
      </w:r>
    </w:p>
    <w:p w:rsidR="008560A1" w:rsidRPr="007A2E88" w:rsidRDefault="008560A1" w:rsidP="007A2E88">
      <w:pPr>
        <w:rPr>
          <w:rFonts w:ascii="Times New Roman" w:hAnsi="Times New Roman"/>
          <w:sz w:val="23"/>
          <w:szCs w:val="23"/>
          <w:lang w:eastAsia="ru-RU"/>
        </w:rPr>
      </w:pPr>
      <w:r w:rsidRPr="001F53E9">
        <w:rPr>
          <w:rFonts w:ascii="Times New Roman" w:hAnsi="Times New Roman"/>
          <w:sz w:val="23"/>
          <w:szCs w:val="23"/>
          <w:lang w:eastAsia="ru-RU"/>
        </w:rPr>
        <w:t>9) він отримав в письмовій формі від Кредитодавця до укладення даного Договору інформацію вказану в частині другій статті 12 Закону України “Про фінансові послуги та державне регулювання ринків фінансових послуг” зі змінами та доповненнями та паспорт споживчого кредиту;</w:t>
      </w:r>
    </w:p>
    <w:p w:rsidR="008560A1" w:rsidRPr="00DD6DE9" w:rsidRDefault="008560A1" w:rsidP="00C30AD8">
      <w:pPr>
        <w:rPr>
          <w:rFonts w:ascii="Times New Roman" w:hAnsi="Times New Roman"/>
          <w:sz w:val="23"/>
          <w:szCs w:val="23"/>
          <w:lang w:eastAsia="ru-RU"/>
        </w:rPr>
      </w:pPr>
      <w:r w:rsidRPr="00DD6DE9">
        <w:rPr>
          <w:rFonts w:ascii="Times New Roman" w:hAnsi="Times New Roman"/>
          <w:sz w:val="23"/>
          <w:szCs w:val="23"/>
          <w:lang w:eastAsia="ru-RU"/>
        </w:rPr>
        <w:t>10) інформація надана Кредитодавцем з дотриманням вимог Закону України «Про споживче кредитування» та забезпечує правильне розуміння Позичальником суті фінансової послуги без нав'язування її придбання.</w:t>
      </w:r>
    </w:p>
    <w:p w:rsidR="008560A1" w:rsidRPr="00DD6DE9" w:rsidRDefault="008560A1" w:rsidP="000A7B83">
      <w:pPr>
        <w:ind w:firstLine="363"/>
        <w:jc w:val="center"/>
        <w:rPr>
          <w:rFonts w:ascii="Times New Roman" w:hAnsi="Times New Roman"/>
          <w:sz w:val="23"/>
          <w:szCs w:val="23"/>
          <w:lang w:eastAsia="ru-RU"/>
        </w:rPr>
      </w:pPr>
      <w:r w:rsidRPr="00DD6DE9">
        <w:rPr>
          <w:rFonts w:ascii="Times New Roman" w:hAnsi="Times New Roman"/>
          <w:b/>
          <w:bCs/>
          <w:sz w:val="23"/>
          <w:szCs w:val="23"/>
          <w:lang w:eastAsia="ru-RU"/>
        </w:rPr>
        <w:t>7. ЗАСТЕРЕЖЕННЯ ЩОДО СТАТУСУ ІНФОРМАЦІЇ</w:t>
      </w:r>
    </w:p>
    <w:p w:rsidR="008560A1" w:rsidRPr="00DD6DE9" w:rsidRDefault="008560A1" w:rsidP="000A7B83">
      <w:pPr>
        <w:ind w:left="335" w:hanging="323"/>
        <w:rPr>
          <w:rFonts w:ascii="Times New Roman" w:hAnsi="Times New Roman"/>
          <w:sz w:val="23"/>
          <w:szCs w:val="23"/>
          <w:lang w:eastAsia="ru-RU"/>
        </w:rPr>
      </w:pPr>
      <w:r w:rsidRPr="00DD6DE9">
        <w:rPr>
          <w:rFonts w:ascii="Times New Roman" w:hAnsi="Times New Roman"/>
          <w:sz w:val="23"/>
          <w:szCs w:val="23"/>
          <w:lang w:eastAsia="ru-RU"/>
        </w:rPr>
        <w:t>7.1.Інформація, визначена у цьому Договорі, відноситься до інформації з обмеженим доступом (стаття 30 Закону України „Про інформацію”) та може бути передана “Кредитодавцем” третім особам без згоди “Позичальника”, у випадку не викона</w:t>
      </w:r>
      <w:r w:rsidRPr="00DD6DE9">
        <w:rPr>
          <w:rFonts w:ascii="Times New Roman" w:hAnsi="Times New Roman"/>
          <w:sz w:val="23"/>
          <w:szCs w:val="23"/>
          <w:lang w:val="ru-RU" w:eastAsia="ru-RU"/>
        </w:rPr>
        <w:t xml:space="preserve">ння </w:t>
      </w:r>
      <w:r w:rsidRPr="00DD6DE9">
        <w:rPr>
          <w:rFonts w:ascii="Times New Roman" w:hAnsi="Times New Roman"/>
          <w:sz w:val="23"/>
          <w:szCs w:val="23"/>
          <w:lang w:eastAsia="ru-RU"/>
        </w:rPr>
        <w:t>або неналежно</w:t>
      </w:r>
      <w:r w:rsidRPr="00DD6DE9">
        <w:rPr>
          <w:rFonts w:ascii="Times New Roman" w:hAnsi="Times New Roman"/>
          <w:sz w:val="23"/>
          <w:szCs w:val="23"/>
          <w:lang w:val="ru-RU" w:eastAsia="ru-RU"/>
        </w:rPr>
        <w:t>го</w:t>
      </w:r>
      <w:r w:rsidRPr="00DD6DE9">
        <w:rPr>
          <w:rFonts w:ascii="Times New Roman" w:hAnsi="Times New Roman"/>
          <w:sz w:val="23"/>
          <w:szCs w:val="23"/>
          <w:lang w:eastAsia="ru-RU"/>
        </w:rPr>
        <w:t xml:space="preserve"> виконання “Позичальником” своїх грошових зобов</w:t>
      </w:r>
      <w:r w:rsidRPr="00DD6DE9">
        <w:rPr>
          <w:rFonts w:ascii="Times New Roman" w:hAnsi="Times New Roman"/>
          <w:sz w:val="23"/>
          <w:szCs w:val="23"/>
          <w:lang w:val="ru-RU" w:eastAsia="ru-RU"/>
        </w:rPr>
        <w:t>'</w:t>
      </w:r>
      <w:r w:rsidRPr="00DD6DE9">
        <w:rPr>
          <w:rFonts w:ascii="Times New Roman" w:hAnsi="Times New Roman"/>
          <w:sz w:val="23"/>
          <w:szCs w:val="23"/>
          <w:lang w:eastAsia="ru-RU"/>
        </w:rPr>
        <w:t>язань за даним кредитним договором. Підписання Позичальником цього Договору є підтвердженням того, що Позичальник дає свою згоду “Кредитодавцю” на передачу такої інформації третім особам.</w:t>
      </w:r>
    </w:p>
    <w:p w:rsidR="008560A1" w:rsidRPr="00DD6DE9" w:rsidRDefault="008560A1" w:rsidP="00772665">
      <w:pPr>
        <w:ind w:firstLine="363"/>
        <w:jc w:val="center"/>
        <w:rPr>
          <w:rFonts w:ascii="Times New Roman" w:hAnsi="Times New Roman"/>
          <w:sz w:val="23"/>
          <w:szCs w:val="23"/>
          <w:lang w:eastAsia="ru-RU"/>
        </w:rPr>
      </w:pPr>
      <w:r w:rsidRPr="00DD6DE9">
        <w:rPr>
          <w:rFonts w:ascii="Times New Roman" w:hAnsi="Times New Roman"/>
          <w:b/>
          <w:bCs/>
          <w:sz w:val="23"/>
          <w:szCs w:val="23"/>
          <w:lang w:eastAsia="ru-RU"/>
        </w:rPr>
        <w:t>8. СТРОК ДІЇ ДОГОВОРУ ТА УМОВИ ЙОГО ЗМІНИ І ПРИПИНЕННЯ</w:t>
      </w:r>
    </w:p>
    <w:p w:rsidR="008560A1" w:rsidRPr="00DD6DE9" w:rsidRDefault="008560A1" w:rsidP="00772665">
      <w:pPr>
        <w:rPr>
          <w:rFonts w:ascii="Times New Roman" w:hAnsi="Times New Roman"/>
          <w:sz w:val="23"/>
          <w:szCs w:val="23"/>
          <w:lang w:eastAsia="ru-RU"/>
        </w:rPr>
      </w:pPr>
      <w:r w:rsidRPr="00DD6DE9">
        <w:rPr>
          <w:rFonts w:ascii="Times New Roman" w:hAnsi="Times New Roman"/>
          <w:sz w:val="23"/>
          <w:szCs w:val="23"/>
          <w:lang w:eastAsia="ru-RU"/>
        </w:rPr>
        <w:t>8.1. Цей Договір набуває чинності з дня його укладання та діє до повного виконання Позичальником зобов’язань за цим Договором.</w:t>
      </w:r>
    </w:p>
    <w:p w:rsidR="008560A1" w:rsidRPr="00DD6DE9" w:rsidRDefault="008560A1" w:rsidP="00772665">
      <w:pPr>
        <w:rPr>
          <w:rFonts w:ascii="Times New Roman" w:hAnsi="Times New Roman"/>
          <w:sz w:val="23"/>
          <w:szCs w:val="23"/>
          <w:lang w:val="ru-RU" w:eastAsia="ru-RU"/>
        </w:rPr>
      </w:pPr>
      <w:r w:rsidRPr="00DD6DE9">
        <w:rPr>
          <w:rFonts w:ascii="Times New Roman" w:hAnsi="Times New Roman"/>
          <w:sz w:val="23"/>
          <w:szCs w:val="23"/>
          <w:lang w:eastAsia="ru-RU"/>
        </w:rPr>
        <w:t>8.2. Закінчення строку цього Договору, не звільняє Сторони від відп</w:t>
      </w:r>
      <w:r w:rsidRPr="00DD6DE9">
        <w:rPr>
          <w:rFonts w:ascii="Times New Roman" w:hAnsi="Times New Roman"/>
          <w:sz w:val="23"/>
          <w:szCs w:val="23"/>
          <w:lang w:val="ru-RU" w:eastAsia="ru-RU"/>
        </w:rPr>
        <w:t>о</w:t>
      </w:r>
      <w:r w:rsidRPr="00DD6DE9">
        <w:rPr>
          <w:rFonts w:ascii="Times New Roman" w:hAnsi="Times New Roman"/>
          <w:sz w:val="23"/>
          <w:szCs w:val="23"/>
          <w:lang w:eastAsia="ru-RU"/>
        </w:rPr>
        <w:t>відальності за його порушення, яке мало місце під час дії цього Договору.</w:t>
      </w:r>
    </w:p>
    <w:p w:rsidR="008560A1" w:rsidRPr="00DD6DE9" w:rsidRDefault="008560A1" w:rsidP="00772665">
      <w:pPr>
        <w:rPr>
          <w:rFonts w:ascii="Times New Roman" w:hAnsi="Times New Roman"/>
          <w:sz w:val="23"/>
          <w:szCs w:val="23"/>
          <w:lang w:eastAsia="ru-RU"/>
        </w:rPr>
      </w:pPr>
      <w:r w:rsidRPr="00DD6DE9">
        <w:rPr>
          <w:rFonts w:ascii="Times New Roman" w:hAnsi="Times New Roman"/>
          <w:sz w:val="23"/>
          <w:szCs w:val="23"/>
          <w:lang w:eastAsia="ru-RU"/>
        </w:rPr>
        <w:t>8.3.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8560A1" w:rsidRPr="00D409BE" w:rsidRDefault="008560A1" w:rsidP="00D409BE">
      <w:pPr>
        <w:rPr>
          <w:rFonts w:ascii="Times New Roman" w:hAnsi="Times New Roman"/>
          <w:sz w:val="22"/>
          <w:szCs w:val="22"/>
          <w:lang w:eastAsia="ru-RU"/>
        </w:rPr>
      </w:pPr>
      <w:r w:rsidRPr="00D409BE">
        <w:rPr>
          <w:rFonts w:ascii="Times New Roman" w:hAnsi="Times New Roman"/>
          <w:sz w:val="21"/>
          <w:szCs w:val="21"/>
          <w:lang w:eastAsia="ru-RU"/>
        </w:rPr>
        <w:t xml:space="preserve">8.4. Пропозиція про внесення змін до Договору надсилається іншій Стороні листом у спосіб, що дає змогу </w:t>
      </w:r>
      <w:r w:rsidRPr="00D409BE">
        <w:rPr>
          <w:rFonts w:ascii="Times New Roman" w:hAnsi="Times New Roman"/>
          <w:sz w:val="22"/>
          <w:szCs w:val="22"/>
          <w:lang w:eastAsia="ru-RU"/>
        </w:rPr>
        <w:t>встановити дату відправлення або вручається під особистий підпис (</w:t>
      </w:r>
      <w:r>
        <w:rPr>
          <w:rFonts w:ascii="Times New Roman" w:hAnsi="Times New Roman"/>
          <w:sz w:val="22"/>
          <w:szCs w:val="22"/>
          <w:lang w:eastAsia="ru-RU"/>
        </w:rPr>
        <w:t>Позичальнику</w:t>
      </w:r>
      <w:r w:rsidRPr="00D409BE">
        <w:rPr>
          <w:rFonts w:ascii="Times New Roman" w:hAnsi="Times New Roman"/>
          <w:sz w:val="22"/>
          <w:szCs w:val="22"/>
          <w:lang w:eastAsia="ru-RU"/>
        </w:rPr>
        <w:t xml:space="preserve"> чи представнику Спілки) із відміткою про дату відправлення та отримання.</w:t>
      </w:r>
    </w:p>
    <w:p w:rsidR="008560A1" w:rsidRPr="00DD6DE9" w:rsidRDefault="008560A1" w:rsidP="00D409BE">
      <w:pPr>
        <w:rPr>
          <w:rFonts w:ascii="Times New Roman" w:hAnsi="Times New Roman"/>
          <w:b/>
          <w:sz w:val="23"/>
          <w:szCs w:val="23"/>
          <w:lang w:val="ru-RU"/>
        </w:rPr>
      </w:pPr>
      <w:r w:rsidRPr="00DD6DE9">
        <w:rPr>
          <w:rFonts w:ascii="Times New Roman" w:hAnsi="Times New Roman"/>
          <w:b/>
          <w:sz w:val="23"/>
          <w:szCs w:val="23"/>
          <w:lang w:val="ru-RU"/>
        </w:rPr>
        <w:t>9. ВІДПОВІДАЛЬНІСТЬ СТОРІН.</w:t>
      </w:r>
    </w:p>
    <w:p w:rsidR="008560A1" w:rsidRPr="00DD6DE9" w:rsidRDefault="008560A1" w:rsidP="00AC69A0">
      <w:pPr>
        <w:rPr>
          <w:rFonts w:ascii="Times New Roman" w:hAnsi="Times New Roman"/>
          <w:sz w:val="23"/>
          <w:szCs w:val="23"/>
          <w:lang w:eastAsia="ru-RU"/>
        </w:rPr>
      </w:pPr>
      <w:r w:rsidRPr="00DD6DE9">
        <w:rPr>
          <w:rFonts w:ascii="Times New Roman" w:hAnsi="Times New Roman"/>
          <w:sz w:val="23"/>
          <w:szCs w:val="23"/>
          <w:lang w:val="ru-RU" w:eastAsia="ru-RU"/>
        </w:rPr>
        <w:t>9</w:t>
      </w:r>
      <w:r w:rsidRPr="00DD6DE9">
        <w:rPr>
          <w:rFonts w:ascii="Times New Roman" w:hAnsi="Times New Roman"/>
          <w:sz w:val="23"/>
          <w:szCs w:val="23"/>
          <w:lang w:eastAsia="ru-RU"/>
        </w:rPr>
        <w:t>.1.За невиконання чи неналежне виконання зобов’язань за Договором сторони несуть відповідальність згідно чинного законодавства.</w:t>
      </w:r>
    </w:p>
    <w:p w:rsidR="008560A1" w:rsidRPr="00DD6DE9" w:rsidRDefault="008560A1" w:rsidP="00AC69A0">
      <w:pPr>
        <w:rPr>
          <w:rFonts w:ascii="Times New Roman" w:hAnsi="Times New Roman"/>
          <w:sz w:val="23"/>
          <w:szCs w:val="23"/>
          <w:lang w:eastAsia="ru-RU"/>
        </w:rPr>
      </w:pPr>
      <w:r w:rsidRPr="00DD6DE9">
        <w:rPr>
          <w:rFonts w:ascii="Times New Roman" w:hAnsi="Times New Roman"/>
          <w:sz w:val="23"/>
          <w:szCs w:val="23"/>
          <w:lang w:eastAsia="ru-RU"/>
        </w:rPr>
        <w:t>9.2.Позичальнику роз'яснено зміст ст.190 “Шахрайство” та ст.358 “Підроблення доку</w:t>
      </w:r>
      <w:r w:rsidRPr="00DD6DE9">
        <w:rPr>
          <w:rFonts w:ascii="Times New Roman" w:hAnsi="Times New Roman"/>
          <w:sz w:val="23"/>
          <w:szCs w:val="23"/>
          <w:lang w:val="ru-RU" w:eastAsia="ru-RU"/>
        </w:rPr>
        <w:t>м</w:t>
      </w:r>
      <w:r w:rsidRPr="00DD6DE9">
        <w:rPr>
          <w:rFonts w:ascii="Times New Roman" w:hAnsi="Times New Roman"/>
          <w:sz w:val="23"/>
          <w:szCs w:val="23"/>
          <w:lang w:eastAsia="ru-RU"/>
        </w:rPr>
        <w:t>ентів, печаток, штампів та бланків, їх збут, використання підроблених документів” Кримінального кодексу України.</w:t>
      </w:r>
    </w:p>
    <w:p w:rsidR="008560A1" w:rsidRPr="00DD6DE9" w:rsidRDefault="008560A1" w:rsidP="00AC69A0">
      <w:pPr>
        <w:rPr>
          <w:rFonts w:ascii="Times New Roman" w:hAnsi="Times New Roman"/>
          <w:sz w:val="23"/>
          <w:szCs w:val="23"/>
          <w:lang w:eastAsia="ru-RU"/>
        </w:rPr>
      </w:pPr>
      <w:r w:rsidRPr="00DD6DE9">
        <w:rPr>
          <w:rFonts w:ascii="Times New Roman" w:hAnsi="Times New Roman"/>
          <w:sz w:val="23"/>
          <w:szCs w:val="23"/>
          <w:lang w:eastAsia="ru-RU"/>
        </w:rPr>
        <w:t>9.3.У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визначенному чинним законодавством України.</w:t>
      </w:r>
    </w:p>
    <w:p w:rsidR="008560A1" w:rsidRPr="00DD6DE9" w:rsidRDefault="008560A1" w:rsidP="0033691F">
      <w:pPr>
        <w:ind w:firstLine="363"/>
        <w:jc w:val="center"/>
        <w:rPr>
          <w:rFonts w:ascii="Times New Roman" w:hAnsi="Times New Roman"/>
          <w:sz w:val="23"/>
          <w:szCs w:val="23"/>
          <w:lang w:eastAsia="ru-RU"/>
        </w:rPr>
      </w:pPr>
      <w:r w:rsidRPr="00DD6DE9">
        <w:rPr>
          <w:rFonts w:ascii="Times New Roman" w:hAnsi="Times New Roman"/>
          <w:b/>
          <w:bCs/>
          <w:sz w:val="23"/>
          <w:szCs w:val="23"/>
          <w:lang w:eastAsia="ru-RU"/>
        </w:rPr>
        <w:t>10. ІНШІ УМОВИ ДОГОВОРУ</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10.1.Спори, що виникають з умов цього Договору, розглядаються в судовому порядку, якщо інше не визначено додатковим договором.</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10.2.До правовідносин, пов'язаних з укладанням та виконанням цього Договору застосовується строк позовної давності тривалістю у три роки (ст.259 ЦК України).</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10.3.Цей договір укладений при повному розумінні Сторонами умов та термінології українською мовою у двох примірниках – один для Позичальника та один для Кредитодавця.</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 xml:space="preserve">10.4.Сторони зобов'язані належно реагувати на письмові та усні звернення одна одної, повідомляти одна одну письмово про зміну адреси (місцезнаходження), місця перебування, номера телефону </w:t>
      </w:r>
      <w:r w:rsidRPr="00DD6DE9">
        <w:rPr>
          <w:rFonts w:ascii="Times New Roman" w:hAnsi="Times New Roman"/>
          <w:i/>
          <w:iCs/>
          <w:sz w:val="23"/>
          <w:szCs w:val="23"/>
          <w:lang w:eastAsia="ru-RU"/>
        </w:rPr>
        <w:t>(або інших засобів зв’язку</w:t>
      </w:r>
      <w:r w:rsidRPr="00DD6DE9">
        <w:rPr>
          <w:rFonts w:ascii="Times New Roman" w:hAnsi="Times New Roman"/>
          <w:sz w:val="23"/>
          <w:szCs w:val="23"/>
          <w:lang w:eastAsia="ru-RU"/>
        </w:rPr>
        <w:t>), протягом п’яти днів з дня виникнення зазначених змін.</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10.5.До правовідносин, не врегульованих цим Договором, застосовуються норми законодавства України.</w:t>
      </w:r>
    </w:p>
    <w:p w:rsidR="008560A1" w:rsidRPr="00DD6DE9" w:rsidRDefault="008560A1" w:rsidP="00CB7AE3">
      <w:pPr>
        <w:jc w:val="left"/>
        <w:rPr>
          <w:rFonts w:ascii="Times New Roman" w:hAnsi="Times New Roman"/>
          <w:sz w:val="23"/>
          <w:szCs w:val="23"/>
          <w:lang w:eastAsia="ru-RU"/>
        </w:rPr>
      </w:pPr>
      <w:r w:rsidRPr="00DD6DE9">
        <w:rPr>
          <w:rFonts w:ascii="Times New Roman" w:hAnsi="Times New Roman"/>
          <w:sz w:val="23"/>
          <w:szCs w:val="23"/>
          <w:lang w:eastAsia="ru-RU"/>
        </w:rPr>
        <w:t>10.6.Підпис Позичальника в розділі 11 цього Договору є підтвердженням того, що Позичальник отримав один з оригіналів цього Договору одразу після його підписання, але до початку надання фінансової послуги.</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10.7.Фінансова послуга за цим Договором надана Позичальнику відповідно до норм Положення про фінансові послуги кредитної спілки «В</w:t>
      </w:r>
      <w:r>
        <w:rPr>
          <w:rFonts w:ascii="Times New Roman" w:hAnsi="Times New Roman"/>
          <w:sz w:val="23"/>
          <w:szCs w:val="23"/>
          <w:lang w:eastAsia="ru-RU"/>
        </w:rPr>
        <w:t>ерховина</w:t>
      </w:r>
      <w:r w:rsidRPr="00DD6DE9">
        <w:rPr>
          <w:rFonts w:ascii="Times New Roman" w:hAnsi="Times New Roman"/>
          <w:sz w:val="23"/>
          <w:szCs w:val="23"/>
          <w:lang w:eastAsia="ru-RU"/>
        </w:rPr>
        <w:t>».</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10.8.Для переписки сторони використовують такі адреси, номера телефонів, інші засоби зв’язку:</w:t>
      </w:r>
    </w:p>
    <w:p w:rsidR="008560A1" w:rsidRPr="00DD6DE9" w:rsidRDefault="008560A1" w:rsidP="00236996">
      <w:pPr>
        <w:rPr>
          <w:rFonts w:ascii="Times New Roman" w:hAnsi="Times New Roman"/>
          <w:sz w:val="23"/>
          <w:szCs w:val="23"/>
          <w:lang w:val="ru-RU" w:eastAsia="ru-RU"/>
        </w:rPr>
      </w:pPr>
      <w:r w:rsidRPr="00DD6DE9">
        <w:rPr>
          <w:rFonts w:ascii="Times New Roman" w:hAnsi="Times New Roman"/>
          <w:sz w:val="23"/>
          <w:szCs w:val="23"/>
          <w:lang w:eastAsia="ru-RU"/>
        </w:rPr>
        <w:t>1) Кредитодавець: ___________________________________.</w:t>
      </w:r>
    </w:p>
    <w:p w:rsidR="008560A1" w:rsidRPr="00DD6DE9" w:rsidRDefault="008560A1" w:rsidP="00236996">
      <w:pPr>
        <w:rPr>
          <w:rFonts w:ascii="Times New Roman" w:hAnsi="Times New Roman"/>
          <w:sz w:val="23"/>
          <w:szCs w:val="23"/>
          <w:lang w:eastAsia="ru-RU"/>
        </w:rPr>
      </w:pPr>
      <w:r w:rsidRPr="00DD6DE9">
        <w:rPr>
          <w:rFonts w:ascii="Times New Roman" w:hAnsi="Times New Roman"/>
          <w:sz w:val="23"/>
          <w:szCs w:val="23"/>
          <w:lang w:eastAsia="ru-RU"/>
        </w:rPr>
        <w:t>2) Позичальник: ____________________________________.</w:t>
      </w:r>
    </w:p>
    <w:p w:rsidR="008560A1" w:rsidRPr="00DD6DE9" w:rsidRDefault="008560A1" w:rsidP="00236996">
      <w:pPr>
        <w:rPr>
          <w:rFonts w:ascii="Times New Roman" w:hAnsi="Times New Roman"/>
          <w:b/>
          <w:sz w:val="23"/>
          <w:szCs w:val="23"/>
          <w:lang w:eastAsia="ru-RU"/>
        </w:rPr>
      </w:pPr>
      <w:r w:rsidRPr="00DD6DE9">
        <w:rPr>
          <w:rFonts w:ascii="Times New Roman" w:hAnsi="Times New Roman"/>
          <w:sz w:val="23"/>
          <w:szCs w:val="23"/>
          <w:lang w:eastAsia="ru-RU"/>
        </w:rPr>
        <w:t xml:space="preserve">10.9 Я,___________( П.І.Б. Позичальника) особисто прочитав кредитний договір, зміст всіх пунктів зрозумілий, зауважень не має. </w:t>
      </w:r>
      <w:r w:rsidRPr="00DD6DE9">
        <w:rPr>
          <w:rFonts w:ascii="Times New Roman" w:hAnsi="Times New Roman"/>
          <w:b/>
          <w:bCs/>
          <w:sz w:val="23"/>
          <w:szCs w:val="23"/>
          <w:lang w:eastAsia="ru-RU"/>
        </w:rPr>
        <w:t>Примірник даного договору отримав</w:t>
      </w:r>
      <w:r w:rsidRPr="00DD6DE9">
        <w:rPr>
          <w:rFonts w:ascii="Times New Roman" w:hAnsi="Times New Roman"/>
          <w:sz w:val="23"/>
          <w:szCs w:val="23"/>
          <w:lang w:eastAsia="ru-RU"/>
        </w:rPr>
        <w:t xml:space="preserve"> ________(підпис Позичальника).</w:t>
      </w:r>
      <w:r w:rsidRPr="00DD6DE9">
        <w:rPr>
          <w:rFonts w:ascii="Times New Roman" w:hAnsi="Times New Roman"/>
          <w:b/>
          <w:sz w:val="23"/>
          <w:szCs w:val="23"/>
          <w:lang w:eastAsia="ru-RU"/>
        </w:rPr>
        <w:t xml:space="preserve">  </w:t>
      </w:r>
    </w:p>
    <w:p w:rsidR="008560A1" w:rsidRPr="00DD6DE9" w:rsidRDefault="008560A1" w:rsidP="00C307A2">
      <w:pPr>
        <w:ind w:firstLine="363"/>
        <w:jc w:val="center"/>
        <w:rPr>
          <w:rFonts w:ascii="Times New Roman" w:hAnsi="Times New Roman"/>
          <w:sz w:val="23"/>
          <w:szCs w:val="23"/>
          <w:lang w:eastAsia="ru-RU"/>
        </w:rPr>
      </w:pPr>
      <w:r w:rsidRPr="00DD6DE9">
        <w:rPr>
          <w:rFonts w:ascii="Times New Roman" w:hAnsi="Times New Roman"/>
          <w:b/>
          <w:bCs/>
          <w:sz w:val="23"/>
          <w:szCs w:val="23"/>
          <w:lang w:eastAsia="ru-RU"/>
        </w:rPr>
        <w:t>11. ПІДПИСИ, АДРЕСИ ТА ІНШІ РЕКВІЗИТИ СТОРІН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6129"/>
      </w:tblGrid>
      <w:tr w:rsidR="008560A1" w:rsidRPr="00DD6DE9" w:rsidTr="007117AD">
        <w:trPr>
          <w:trHeight w:val="127"/>
        </w:trPr>
        <w:tc>
          <w:tcPr>
            <w:tcW w:w="4361" w:type="dxa"/>
            <w:vAlign w:val="center"/>
          </w:tcPr>
          <w:p w:rsidR="008560A1" w:rsidRPr="00DD6DE9" w:rsidRDefault="008560A1" w:rsidP="00A62050">
            <w:pPr>
              <w:spacing w:after="120"/>
              <w:ind w:firstLine="851"/>
              <w:jc w:val="center"/>
              <w:rPr>
                <w:rFonts w:ascii="Times New Roman" w:hAnsi="Times New Roman"/>
                <w:b/>
                <w:sz w:val="23"/>
                <w:szCs w:val="23"/>
              </w:rPr>
            </w:pPr>
            <w:r w:rsidRPr="00DD6DE9">
              <w:rPr>
                <w:rFonts w:ascii="Times New Roman" w:hAnsi="Times New Roman"/>
                <w:b/>
                <w:sz w:val="23"/>
                <w:szCs w:val="23"/>
              </w:rPr>
              <w:t>КРЕДИТОДАВЕЦЬ</w:t>
            </w:r>
          </w:p>
        </w:tc>
        <w:tc>
          <w:tcPr>
            <w:tcW w:w="6129" w:type="dxa"/>
            <w:vAlign w:val="center"/>
          </w:tcPr>
          <w:p w:rsidR="008560A1" w:rsidRPr="00DD6DE9" w:rsidRDefault="008560A1" w:rsidP="00A62050">
            <w:pPr>
              <w:spacing w:after="120"/>
              <w:ind w:firstLine="851"/>
              <w:jc w:val="center"/>
              <w:rPr>
                <w:rFonts w:ascii="Times New Roman" w:hAnsi="Times New Roman"/>
                <w:b/>
                <w:sz w:val="23"/>
                <w:szCs w:val="23"/>
              </w:rPr>
            </w:pPr>
            <w:r w:rsidRPr="00DD6DE9">
              <w:rPr>
                <w:rFonts w:ascii="Times New Roman" w:hAnsi="Times New Roman"/>
                <w:b/>
                <w:sz w:val="23"/>
                <w:szCs w:val="23"/>
              </w:rPr>
              <w:t>ПОЗИЧАЛЬНИК</w:t>
            </w:r>
          </w:p>
        </w:tc>
      </w:tr>
      <w:tr w:rsidR="008560A1" w:rsidRPr="00DD6DE9" w:rsidTr="007117AD">
        <w:trPr>
          <w:trHeight w:val="424"/>
        </w:trPr>
        <w:tc>
          <w:tcPr>
            <w:tcW w:w="4361" w:type="dxa"/>
          </w:tcPr>
          <w:p w:rsidR="008560A1" w:rsidRPr="00DD6DE9" w:rsidRDefault="008560A1" w:rsidP="00AB60E3">
            <w:pPr>
              <w:spacing w:after="120"/>
              <w:ind w:firstLine="851"/>
              <w:jc w:val="center"/>
              <w:rPr>
                <w:rFonts w:ascii="Times New Roman" w:hAnsi="Times New Roman"/>
                <w:b/>
                <w:sz w:val="23"/>
                <w:szCs w:val="23"/>
              </w:rPr>
            </w:pPr>
            <w:r w:rsidRPr="00DD6DE9">
              <w:rPr>
                <w:rFonts w:ascii="Times New Roman" w:hAnsi="Times New Roman"/>
                <w:b/>
                <w:sz w:val="23"/>
                <w:szCs w:val="23"/>
              </w:rPr>
              <w:t xml:space="preserve">КРЕДИТНА СПІЛКА </w:t>
            </w:r>
          </w:p>
        </w:tc>
        <w:tc>
          <w:tcPr>
            <w:tcW w:w="6129" w:type="dxa"/>
          </w:tcPr>
          <w:p w:rsidR="008560A1" w:rsidRPr="00DD6DE9" w:rsidRDefault="008560A1" w:rsidP="00A62050">
            <w:pPr>
              <w:spacing w:after="120"/>
              <w:ind w:firstLine="851"/>
              <w:jc w:val="center"/>
              <w:rPr>
                <w:rFonts w:ascii="Times New Roman" w:hAnsi="Times New Roman"/>
                <w:b/>
                <w:sz w:val="23"/>
                <w:szCs w:val="23"/>
                <w:lang w:val="en-US"/>
              </w:rPr>
            </w:pPr>
            <w:r w:rsidRPr="00DD6DE9">
              <w:rPr>
                <w:rFonts w:ascii="Times New Roman" w:hAnsi="Times New Roman"/>
                <w:b/>
                <w:sz w:val="23"/>
                <w:szCs w:val="23"/>
              </w:rPr>
              <w:t>________________________________</w:t>
            </w:r>
            <w:r w:rsidRPr="00DD6DE9">
              <w:rPr>
                <w:rFonts w:ascii="Times New Roman" w:hAnsi="Times New Roman"/>
                <w:b/>
                <w:sz w:val="23"/>
                <w:szCs w:val="23"/>
                <w:lang w:val="en-US"/>
              </w:rPr>
              <w:t>___________ (П.І.Б.)</w:t>
            </w:r>
          </w:p>
        </w:tc>
      </w:tr>
      <w:tr w:rsidR="008560A1" w:rsidRPr="00DD6DE9" w:rsidTr="007117AD">
        <w:trPr>
          <w:trHeight w:val="729"/>
        </w:trPr>
        <w:tc>
          <w:tcPr>
            <w:tcW w:w="4361" w:type="dxa"/>
          </w:tcPr>
          <w:p w:rsidR="008560A1" w:rsidRPr="00DD6DE9" w:rsidRDefault="008560A1" w:rsidP="00A62050">
            <w:pPr>
              <w:jc w:val="left"/>
              <w:rPr>
                <w:rFonts w:ascii="Times New Roman" w:hAnsi="Times New Roman"/>
                <w:b/>
                <w:bCs/>
                <w:sz w:val="23"/>
                <w:szCs w:val="23"/>
                <w:lang w:eastAsia="ru-RU"/>
              </w:rPr>
            </w:pPr>
            <w:r w:rsidRPr="00DD6DE9">
              <w:rPr>
                <w:rFonts w:ascii="Times New Roman" w:hAnsi="Times New Roman"/>
                <w:b/>
                <w:bCs/>
                <w:sz w:val="23"/>
                <w:szCs w:val="23"/>
                <w:lang w:eastAsia="ru-RU"/>
              </w:rPr>
              <w:t>Місцезнаходження:</w:t>
            </w:r>
          </w:p>
          <w:p w:rsidR="008560A1" w:rsidRPr="00DD6DE9" w:rsidRDefault="008560A1" w:rsidP="00A62050">
            <w:pPr>
              <w:jc w:val="left"/>
              <w:rPr>
                <w:rFonts w:ascii="Times New Roman" w:hAnsi="Times New Roman"/>
                <w:b/>
                <w:sz w:val="23"/>
                <w:szCs w:val="23"/>
                <w:lang w:eastAsia="ru-RU"/>
              </w:rPr>
            </w:pPr>
          </w:p>
        </w:tc>
        <w:tc>
          <w:tcPr>
            <w:tcW w:w="6129" w:type="dxa"/>
          </w:tcPr>
          <w:p w:rsidR="008560A1" w:rsidRPr="00DD6DE9" w:rsidRDefault="008560A1" w:rsidP="00B13EDF">
            <w:pPr>
              <w:ind w:right="72"/>
              <w:jc w:val="left"/>
              <w:rPr>
                <w:rFonts w:ascii="Times New Roman" w:hAnsi="Times New Roman"/>
                <w:b/>
                <w:bCs/>
                <w:kern w:val="2"/>
                <w:sz w:val="23"/>
                <w:szCs w:val="23"/>
                <w:lang w:eastAsia="ru-RU"/>
              </w:rPr>
            </w:pPr>
            <w:r w:rsidRPr="00DD6DE9">
              <w:rPr>
                <w:rFonts w:ascii="Times New Roman" w:hAnsi="Times New Roman"/>
                <w:b/>
                <w:bCs/>
                <w:kern w:val="2"/>
                <w:sz w:val="23"/>
                <w:szCs w:val="23"/>
                <w:lang w:eastAsia="ru-RU"/>
              </w:rPr>
              <w:t>|___|___|___|___|___|__</w:t>
            </w:r>
            <w:r>
              <w:rPr>
                <w:rFonts w:ascii="Times New Roman" w:hAnsi="Times New Roman"/>
                <w:b/>
                <w:bCs/>
                <w:kern w:val="2"/>
                <w:sz w:val="23"/>
                <w:szCs w:val="23"/>
                <w:lang w:eastAsia="ru-RU"/>
              </w:rPr>
              <w:t>_______________________________</w:t>
            </w:r>
          </w:p>
          <w:p w:rsidR="008560A1" w:rsidRPr="00DD6DE9" w:rsidRDefault="008560A1" w:rsidP="00B13EDF">
            <w:pPr>
              <w:ind w:right="72"/>
              <w:jc w:val="left"/>
              <w:rPr>
                <w:rFonts w:ascii="Times New Roman" w:hAnsi="Times New Roman"/>
                <w:b/>
                <w:bCs/>
                <w:kern w:val="2"/>
                <w:sz w:val="23"/>
                <w:szCs w:val="23"/>
                <w:lang w:eastAsia="ru-RU"/>
              </w:rPr>
            </w:pPr>
            <w:r w:rsidRPr="00DD6DE9">
              <w:rPr>
                <w:rFonts w:ascii="Times New Roman" w:hAnsi="Times New Roman"/>
                <w:b/>
                <w:bCs/>
                <w:kern w:val="2"/>
                <w:sz w:val="23"/>
                <w:szCs w:val="23"/>
                <w:lang w:eastAsia="ru-RU"/>
              </w:rPr>
              <w:t>___________________</w:t>
            </w:r>
            <w:r>
              <w:rPr>
                <w:rFonts w:ascii="Times New Roman" w:hAnsi="Times New Roman"/>
                <w:b/>
                <w:bCs/>
                <w:kern w:val="2"/>
                <w:sz w:val="23"/>
                <w:szCs w:val="23"/>
                <w:lang w:eastAsia="ru-RU"/>
              </w:rPr>
              <w:t>_______________________________</w:t>
            </w:r>
          </w:p>
          <w:p w:rsidR="008560A1" w:rsidRPr="00DD6DE9" w:rsidRDefault="008560A1" w:rsidP="00B13EDF">
            <w:pPr>
              <w:spacing w:after="120"/>
              <w:ind w:firstLine="851"/>
              <w:jc w:val="center"/>
              <w:rPr>
                <w:rFonts w:ascii="Times New Roman" w:hAnsi="Times New Roman"/>
                <w:b/>
                <w:kern w:val="2"/>
                <w:sz w:val="23"/>
                <w:szCs w:val="23"/>
              </w:rPr>
            </w:pPr>
            <w:r w:rsidRPr="00DD6DE9">
              <w:rPr>
                <w:rFonts w:ascii="Times New Roman" w:hAnsi="Times New Roman"/>
                <w:b/>
                <w:kern w:val="2"/>
                <w:sz w:val="23"/>
                <w:szCs w:val="23"/>
              </w:rPr>
              <w:t xml:space="preserve">місце </w:t>
            </w:r>
            <w:r>
              <w:rPr>
                <w:rFonts w:ascii="Times New Roman" w:hAnsi="Times New Roman"/>
                <w:b/>
                <w:kern w:val="2"/>
                <w:sz w:val="23"/>
                <w:szCs w:val="23"/>
              </w:rPr>
              <w:t xml:space="preserve">(адреса) </w:t>
            </w:r>
            <w:r w:rsidRPr="00DD6DE9">
              <w:rPr>
                <w:rFonts w:ascii="Times New Roman" w:hAnsi="Times New Roman"/>
                <w:b/>
                <w:kern w:val="2"/>
                <w:sz w:val="23"/>
                <w:szCs w:val="23"/>
              </w:rPr>
              <w:t xml:space="preserve">реєстрації </w:t>
            </w:r>
          </w:p>
          <w:p w:rsidR="008560A1" w:rsidRPr="00DD6DE9" w:rsidRDefault="008560A1" w:rsidP="00B13EDF">
            <w:pPr>
              <w:ind w:right="72"/>
              <w:jc w:val="left"/>
              <w:rPr>
                <w:rFonts w:ascii="Times New Roman" w:hAnsi="Times New Roman"/>
                <w:b/>
                <w:bCs/>
                <w:kern w:val="2"/>
                <w:sz w:val="23"/>
                <w:szCs w:val="23"/>
                <w:lang w:eastAsia="ru-RU"/>
              </w:rPr>
            </w:pPr>
            <w:r w:rsidRPr="00DD6DE9">
              <w:rPr>
                <w:rFonts w:ascii="Times New Roman" w:hAnsi="Times New Roman"/>
                <w:b/>
                <w:bCs/>
                <w:kern w:val="2"/>
                <w:sz w:val="23"/>
                <w:szCs w:val="23"/>
                <w:lang w:eastAsia="ru-RU"/>
              </w:rPr>
              <w:t>|___|___|___|___|___|__</w:t>
            </w:r>
            <w:r>
              <w:rPr>
                <w:rFonts w:ascii="Times New Roman" w:hAnsi="Times New Roman"/>
                <w:b/>
                <w:bCs/>
                <w:kern w:val="2"/>
                <w:sz w:val="23"/>
                <w:szCs w:val="23"/>
                <w:lang w:eastAsia="ru-RU"/>
              </w:rPr>
              <w:t>_______________________________</w:t>
            </w:r>
          </w:p>
          <w:p w:rsidR="008560A1" w:rsidRPr="00DD6DE9" w:rsidRDefault="008560A1" w:rsidP="00B13EDF">
            <w:pPr>
              <w:ind w:right="72"/>
              <w:jc w:val="left"/>
              <w:rPr>
                <w:rFonts w:ascii="Times New Roman" w:hAnsi="Times New Roman"/>
                <w:b/>
                <w:bCs/>
                <w:kern w:val="2"/>
                <w:sz w:val="23"/>
                <w:szCs w:val="23"/>
                <w:lang w:eastAsia="ru-RU"/>
              </w:rPr>
            </w:pPr>
            <w:r w:rsidRPr="00DD6DE9">
              <w:rPr>
                <w:rFonts w:ascii="Times New Roman" w:hAnsi="Times New Roman"/>
                <w:b/>
                <w:bCs/>
                <w:kern w:val="2"/>
                <w:sz w:val="23"/>
                <w:szCs w:val="23"/>
                <w:lang w:eastAsia="ru-RU"/>
              </w:rPr>
              <w:t>___________________</w:t>
            </w:r>
            <w:r>
              <w:rPr>
                <w:rFonts w:ascii="Times New Roman" w:hAnsi="Times New Roman"/>
                <w:b/>
                <w:bCs/>
                <w:kern w:val="2"/>
                <w:sz w:val="23"/>
                <w:szCs w:val="23"/>
                <w:lang w:eastAsia="ru-RU"/>
              </w:rPr>
              <w:t>_______________________________</w:t>
            </w:r>
          </w:p>
          <w:p w:rsidR="008560A1" w:rsidRPr="00DD6DE9" w:rsidRDefault="008560A1" w:rsidP="00FB417F">
            <w:pPr>
              <w:spacing w:after="120"/>
              <w:ind w:firstLine="851"/>
              <w:jc w:val="center"/>
              <w:rPr>
                <w:rFonts w:ascii="Times New Roman" w:hAnsi="Times New Roman"/>
                <w:b/>
                <w:sz w:val="23"/>
                <w:szCs w:val="23"/>
              </w:rPr>
            </w:pPr>
            <w:r w:rsidRPr="00DD6DE9">
              <w:rPr>
                <w:rFonts w:ascii="Times New Roman" w:hAnsi="Times New Roman"/>
                <w:b/>
                <w:kern w:val="2"/>
                <w:sz w:val="23"/>
                <w:szCs w:val="23"/>
              </w:rPr>
              <w:t xml:space="preserve">місце </w:t>
            </w:r>
            <w:r>
              <w:rPr>
                <w:rFonts w:ascii="Times New Roman" w:hAnsi="Times New Roman"/>
                <w:b/>
                <w:kern w:val="2"/>
                <w:sz w:val="23"/>
                <w:szCs w:val="23"/>
              </w:rPr>
              <w:t xml:space="preserve">(адреса) </w:t>
            </w:r>
            <w:r w:rsidRPr="00DD6DE9">
              <w:rPr>
                <w:rFonts w:ascii="Times New Roman" w:hAnsi="Times New Roman"/>
                <w:b/>
                <w:kern w:val="2"/>
                <w:sz w:val="23"/>
                <w:szCs w:val="23"/>
              </w:rPr>
              <w:t>проживання</w:t>
            </w:r>
          </w:p>
        </w:tc>
      </w:tr>
      <w:tr w:rsidR="008560A1" w:rsidRPr="00DD6DE9" w:rsidTr="007117AD">
        <w:trPr>
          <w:trHeight w:val="805"/>
        </w:trPr>
        <w:tc>
          <w:tcPr>
            <w:tcW w:w="4361" w:type="dxa"/>
          </w:tcPr>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r w:rsidRPr="00DD6DE9">
              <w:rPr>
                <w:rFonts w:ascii="Times New Roman" w:hAnsi="Times New Roman"/>
                <w:b/>
                <w:bCs/>
                <w:sz w:val="23"/>
                <w:szCs w:val="23"/>
                <w:lang w:eastAsia="ru-RU"/>
              </w:rPr>
              <w:t>ЄДРПОУ ______</w:t>
            </w:r>
          </w:p>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r w:rsidRPr="00DD6DE9">
              <w:rPr>
                <w:rFonts w:ascii="Times New Roman" w:hAnsi="Times New Roman"/>
                <w:b/>
                <w:bCs/>
                <w:sz w:val="23"/>
                <w:szCs w:val="23"/>
                <w:lang w:eastAsia="ru-RU"/>
              </w:rPr>
              <w:t>Поточний рахунок № _____________</w:t>
            </w:r>
          </w:p>
          <w:p w:rsidR="008560A1" w:rsidRPr="00DD6DE9" w:rsidRDefault="008560A1" w:rsidP="008924A4">
            <w:pPr>
              <w:widowControl w:val="0"/>
              <w:jc w:val="left"/>
              <w:rPr>
                <w:rFonts w:ascii="Times New Roman" w:hAnsi="Times New Roman"/>
                <w:b/>
                <w:sz w:val="23"/>
                <w:szCs w:val="23"/>
                <w:lang w:eastAsia="ru-RU"/>
              </w:rPr>
            </w:pPr>
            <w:r w:rsidRPr="00DD6DE9">
              <w:rPr>
                <w:rFonts w:ascii="Times New Roman" w:hAnsi="Times New Roman"/>
                <w:b/>
                <w:sz w:val="23"/>
                <w:szCs w:val="23"/>
                <w:lang w:eastAsia="ru-RU"/>
              </w:rPr>
              <w:t xml:space="preserve">у </w:t>
            </w:r>
            <w:r>
              <w:rPr>
                <w:rFonts w:ascii="Times New Roman" w:hAnsi="Times New Roman"/>
                <w:b/>
                <w:sz w:val="23"/>
                <w:szCs w:val="23"/>
                <w:shd w:val="clear" w:color="auto" w:fill="FFFFFF"/>
                <w:lang w:eastAsia="ru-RU"/>
              </w:rPr>
              <w:t>__</w:t>
            </w:r>
            <w:r w:rsidRPr="00DD6DE9">
              <w:rPr>
                <w:rFonts w:ascii="Times New Roman" w:hAnsi="Times New Roman"/>
                <w:b/>
                <w:sz w:val="23"/>
                <w:szCs w:val="23"/>
                <w:shd w:val="clear" w:color="auto" w:fill="FFFFFF"/>
                <w:lang w:eastAsia="ru-RU"/>
              </w:rPr>
              <w:t>____</w:t>
            </w:r>
            <w:r w:rsidRPr="00DD6DE9">
              <w:rPr>
                <w:rFonts w:ascii="Times New Roman" w:hAnsi="Times New Roman"/>
                <w:b/>
                <w:bCs/>
                <w:sz w:val="23"/>
                <w:szCs w:val="23"/>
                <w:lang w:eastAsia="ru-RU"/>
              </w:rPr>
              <w:t>МФО ______</w:t>
            </w:r>
          </w:p>
        </w:tc>
        <w:tc>
          <w:tcPr>
            <w:tcW w:w="6129" w:type="dxa"/>
            <w:vAlign w:val="center"/>
          </w:tcPr>
          <w:p w:rsidR="008560A1" w:rsidRDefault="008560A1" w:rsidP="00A62050">
            <w:pPr>
              <w:widowControl w:val="0"/>
              <w:autoSpaceDE w:val="0"/>
              <w:autoSpaceDN w:val="0"/>
              <w:adjustRightInd w:val="0"/>
              <w:jc w:val="left"/>
              <w:rPr>
                <w:rFonts w:ascii="Times New Roman" w:hAnsi="Times New Roman"/>
                <w:b/>
                <w:bCs/>
                <w:sz w:val="23"/>
                <w:szCs w:val="23"/>
                <w:lang w:eastAsia="ru-RU"/>
              </w:rPr>
            </w:pPr>
            <w:r w:rsidRPr="00DD6DE9">
              <w:rPr>
                <w:rFonts w:ascii="Times New Roman" w:hAnsi="Times New Roman"/>
                <w:b/>
                <w:bCs/>
                <w:sz w:val="23"/>
                <w:szCs w:val="23"/>
                <w:lang w:eastAsia="ru-RU"/>
              </w:rPr>
              <w:t xml:space="preserve">Паспорт: серія </w:t>
            </w:r>
            <w:r w:rsidRPr="00DD6DE9">
              <w:rPr>
                <w:rFonts w:ascii="Times New Roman" w:hAnsi="Times New Roman"/>
                <w:b/>
                <w:bCs/>
                <w:kern w:val="2"/>
                <w:sz w:val="23"/>
                <w:szCs w:val="23"/>
                <w:lang w:eastAsia="ru-RU"/>
              </w:rPr>
              <w:t xml:space="preserve"> |__|__| № |__|__|__|__|__|__| </w:t>
            </w:r>
            <w:r w:rsidRPr="00DD6DE9">
              <w:rPr>
                <w:rFonts w:ascii="Times New Roman" w:hAnsi="Times New Roman"/>
                <w:b/>
                <w:bCs/>
                <w:sz w:val="23"/>
                <w:szCs w:val="23"/>
                <w:lang w:eastAsia="ru-RU"/>
              </w:rPr>
              <w:t>, виданий</w:t>
            </w:r>
          </w:p>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r>
              <w:rPr>
                <w:rFonts w:ascii="Times New Roman" w:hAnsi="Times New Roman"/>
                <w:b/>
                <w:bCs/>
                <w:sz w:val="23"/>
                <w:szCs w:val="23"/>
                <w:lang w:eastAsia="ru-RU"/>
              </w:rPr>
              <w:t>__</w:t>
            </w:r>
            <w:r w:rsidRPr="00DD6DE9">
              <w:rPr>
                <w:rFonts w:ascii="Times New Roman" w:hAnsi="Times New Roman"/>
                <w:b/>
                <w:bCs/>
                <w:sz w:val="23"/>
                <w:szCs w:val="23"/>
                <w:lang w:eastAsia="ru-RU"/>
              </w:rPr>
              <w:t>____</w:t>
            </w:r>
            <w:r>
              <w:rPr>
                <w:rFonts w:ascii="Times New Roman" w:hAnsi="Times New Roman"/>
                <w:b/>
                <w:bCs/>
                <w:sz w:val="23"/>
                <w:szCs w:val="23"/>
                <w:lang w:eastAsia="ru-RU"/>
              </w:rPr>
              <w:t>_</w:t>
            </w:r>
            <w:r w:rsidRPr="00DD6DE9">
              <w:rPr>
                <w:rFonts w:ascii="Times New Roman" w:hAnsi="Times New Roman"/>
                <w:b/>
                <w:bCs/>
                <w:sz w:val="23"/>
                <w:szCs w:val="23"/>
                <w:lang w:eastAsia="ru-RU"/>
              </w:rPr>
              <w:t>_______  «___»_____________ р.</w:t>
            </w:r>
          </w:p>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p>
        </w:tc>
      </w:tr>
      <w:tr w:rsidR="008560A1" w:rsidRPr="00DD6DE9" w:rsidTr="007117AD">
        <w:trPr>
          <w:trHeight w:val="725"/>
        </w:trPr>
        <w:tc>
          <w:tcPr>
            <w:tcW w:w="4361" w:type="dxa"/>
          </w:tcPr>
          <w:p w:rsidR="008560A1" w:rsidRPr="00DD6DE9" w:rsidRDefault="008560A1" w:rsidP="00A62050">
            <w:pPr>
              <w:widowControl w:val="0"/>
              <w:jc w:val="left"/>
              <w:rPr>
                <w:rFonts w:ascii="Times New Roman" w:hAnsi="Times New Roman"/>
                <w:b/>
                <w:sz w:val="23"/>
                <w:szCs w:val="23"/>
                <w:lang w:eastAsia="ru-RU"/>
              </w:rPr>
            </w:pPr>
            <w:r w:rsidRPr="00DD6DE9">
              <w:rPr>
                <w:rFonts w:ascii="Times New Roman" w:hAnsi="Times New Roman"/>
                <w:b/>
                <w:sz w:val="23"/>
                <w:szCs w:val="23"/>
                <w:lang w:eastAsia="ru-RU"/>
              </w:rPr>
              <w:t>Свідоцтво про внесення кредитної спілки до Державного реєстру фінансових установ № ________ від «__»_________ 20__р.</w:t>
            </w:r>
          </w:p>
        </w:tc>
        <w:tc>
          <w:tcPr>
            <w:tcW w:w="6129" w:type="dxa"/>
          </w:tcPr>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p>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r w:rsidRPr="00DD6DE9">
              <w:rPr>
                <w:rFonts w:ascii="Times New Roman" w:hAnsi="Times New Roman"/>
                <w:b/>
                <w:bCs/>
                <w:sz w:val="23"/>
                <w:szCs w:val="23"/>
                <w:lang w:eastAsia="ru-RU"/>
              </w:rPr>
              <w:t xml:space="preserve">Ідентифікаційний номер </w:t>
            </w:r>
            <w:r w:rsidRPr="00DD6DE9">
              <w:rPr>
                <w:rFonts w:ascii="Times New Roman" w:hAnsi="Times New Roman"/>
                <w:b/>
                <w:bCs/>
                <w:kern w:val="2"/>
                <w:sz w:val="23"/>
                <w:szCs w:val="23"/>
                <w:lang w:eastAsia="ru-RU"/>
              </w:rPr>
              <w:t>|__|__|__|__|__|__|__|__|__|__|</w:t>
            </w:r>
          </w:p>
        </w:tc>
      </w:tr>
      <w:tr w:rsidR="008560A1" w:rsidRPr="00DD6DE9" w:rsidTr="007117AD">
        <w:tc>
          <w:tcPr>
            <w:tcW w:w="4361" w:type="dxa"/>
            <w:vAlign w:val="center"/>
          </w:tcPr>
          <w:p w:rsidR="008560A1" w:rsidRPr="00DD6DE9" w:rsidRDefault="008560A1" w:rsidP="00A62050">
            <w:pPr>
              <w:spacing w:after="120"/>
              <w:ind w:firstLine="851"/>
              <w:jc w:val="left"/>
              <w:rPr>
                <w:rFonts w:ascii="Times New Roman" w:hAnsi="Times New Roman"/>
                <w:b/>
                <w:sz w:val="23"/>
                <w:szCs w:val="23"/>
                <w:lang w:val="en-US"/>
              </w:rPr>
            </w:pPr>
            <w:r w:rsidRPr="00DD6DE9">
              <w:rPr>
                <w:rFonts w:ascii="Times New Roman" w:hAnsi="Times New Roman"/>
                <w:b/>
                <w:bCs/>
                <w:kern w:val="2"/>
                <w:sz w:val="23"/>
                <w:szCs w:val="23"/>
                <w:lang w:val="en-US"/>
              </w:rPr>
              <w:t>Контактний телефон</w:t>
            </w:r>
          </w:p>
        </w:tc>
        <w:tc>
          <w:tcPr>
            <w:tcW w:w="6129" w:type="dxa"/>
            <w:vAlign w:val="center"/>
          </w:tcPr>
          <w:p w:rsidR="008560A1" w:rsidRPr="00DD6DE9" w:rsidRDefault="008560A1" w:rsidP="00A62050">
            <w:pPr>
              <w:widowControl w:val="0"/>
              <w:autoSpaceDE w:val="0"/>
              <w:autoSpaceDN w:val="0"/>
              <w:adjustRightInd w:val="0"/>
              <w:jc w:val="left"/>
              <w:rPr>
                <w:rFonts w:ascii="Times New Roman" w:hAnsi="Times New Roman"/>
                <w:b/>
                <w:bCs/>
                <w:sz w:val="23"/>
                <w:szCs w:val="23"/>
                <w:lang w:eastAsia="ru-RU"/>
              </w:rPr>
            </w:pPr>
            <w:r w:rsidRPr="00DD6DE9">
              <w:rPr>
                <w:rFonts w:ascii="Times New Roman" w:hAnsi="Times New Roman"/>
                <w:b/>
                <w:bCs/>
                <w:kern w:val="2"/>
                <w:sz w:val="23"/>
                <w:szCs w:val="23"/>
                <w:lang w:eastAsia="ru-RU"/>
              </w:rPr>
              <w:t>Контактний телефон</w:t>
            </w:r>
          </w:p>
        </w:tc>
      </w:tr>
      <w:tr w:rsidR="008560A1" w:rsidRPr="00DD6DE9" w:rsidTr="007117AD">
        <w:tc>
          <w:tcPr>
            <w:tcW w:w="4361" w:type="dxa"/>
            <w:vAlign w:val="bottom"/>
          </w:tcPr>
          <w:p w:rsidR="008560A1" w:rsidRPr="00DD6DE9" w:rsidRDefault="008560A1" w:rsidP="00A62050">
            <w:pPr>
              <w:widowControl w:val="0"/>
              <w:jc w:val="left"/>
              <w:rPr>
                <w:rFonts w:ascii="Times New Roman" w:hAnsi="Times New Roman"/>
                <w:b/>
                <w:bCs/>
                <w:sz w:val="23"/>
                <w:szCs w:val="23"/>
                <w:lang w:eastAsia="ru-RU"/>
              </w:rPr>
            </w:pPr>
            <w:r w:rsidRPr="00DD6DE9">
              <w:rPr>
                <w:rFonts w:ascii="Times New Roman" w:hAnsi="Times New Roman"/>
                <w:b/>
                <w:bCs/>
                <w:sz w:val="23"/>
                <w:szCs w:val="23"/>
                <w:lang w:eastAsia="ru-RU"/>
              </w:rPr>
              <w:t>Голова правління/представник</w:t>
            </w:r>
          </w:p>
          <w:p w:rsidR="008560A1" w:rsidRPr="00DD6DE9" w:rsidRDefault="008560A1" w:rsidP="00A62050">
            <w:pPr>
              <w:widowControl w:val="0"/>
              <w:jc w:val="left"/>
              <w:rPr>
                <w:rFonts w:ascii="Times New Roman" w:hAnsi="Times New Roman"/>
                <w:b/>
                <w:bCs/>
                <w:sz w:val="23"/>
                <w:szCs w:val="23"/>
                <w:lang w:eastAsia="ru-RU"/>
              </w:rPr>
            </w:pPr>
            <w:r>
              <w:rPr>
                <w:rFonts w:ascii="Times New Roman" w:hAnsi="Times New Roman"/>
                <w:b/>
                <w:bCs/>
                <w:sz w:val="23"/>
                <w:szCs w:val="23"/>
                <w:lang w:eastAsia="ru-RU"/>
              </w:rPr>
              <w:t>_____________</w:t>
            </w:r>
            <w:r w:rsidRPr="00DD6DE9">
              <w:rPr>
                <w:rFonts w:ascii="Times New Roman" w:hAnsi="Times New Roman"/>
                <w:b/>
                <w:bCs/>
                <w:sz w:val="23"/>
                <w:szCs w:val="23"/>
                <w:lang w:eastAsia="ru-RU"/>
              </w:rPr>
              <w:t xml:space="preserve">                 _____________</w:t>
            </w:r>
          </w:p>
          <w:p w:rsidR="008560A1" w:rsidRPr="00DD6DE9" w:rsidRDefault="008560A1" w:rsidP="008F0FCD">
            <w:pPr>
              <w:widowControl w:val="0"/>
              <w:jc w:val="left"/>
              <w:rPr>
                <w:rFonts w:ascii="Times New Roman" w:hAnsi="Times New Roman"/>
                <w:b/>
                <w:bCs/>
                <w:sz w:val="23"/>
                <w:szCs w:val="23"/>
                <w:lang w:eastAsia="ru-RU"/>
              </w:rPr>
            </w:pPr>
            <w:r w:rsidRPr="00DD6DE9">
              <w:rPr>
                <w:rFonts w:ascii="Times New Roman" w:hAnsi="Times New Roman"/>
                <w:b/>
                <w:bCs/>
                <w:sz w:val="23"/>
                <w:szCs w:val="23"/>
                <w:lang w:eastAsia="ru-RU"/>
              </w:rPr>
              <w:t xml:space="preserve">                </w:t>
            </w:r>
            <w:r w:rsidRPr="00DD6DE9">
              <w:rPr>
                <w:rFonts w:ascii="Times New Roman" w:hAnsi="Times New Roman"/>
                <w:b/>
                <w:sz w:val="23"/>
                <w:szCs w:val="23"/>
                <w:lang w:eastAsia="ru-RU"/>
              </w:rPr>
              <w:t>(П.І.Б.)</w:t>
            </w:r>
            <w:r w:rsidRPr="00DD6DE9">
              <w:rPr>
                <w:rFonts w:ascii="Times New Roman" w:hAnsi="Times New Roman"/>
                <w:b/>
                <w:bCs/>
                <w:sz w:val="23"/>
                <w:szCs w:val="23"/>
                <w:lang w:eastAsia="ru-RU"/>
              </w:rPr>
              <w:t xml:space="preserve">                   (підпис)                                        </w:t>
            </w:r>
          </w:p>
        </w:tc>
        <w:tc>
          <w:tcPr>
            <w:tcW w:w="6129" w:type="dxa"/>
            <w:vAlign w:val="bottom"/>
          </w:tcPr>
          <w:p w:rsidR="008560A1" w:rsidRPr="00DD6DE9" w:rsidRDefault="008560A1" w:rsidP="00A62050">
            <w:pPr>
              <w:widowControl w:val="0"/>
              <w:jc w:val="left"/>
              <w:rPr>
                <w:rFonts w:ascii="Times New Roman" w:hAnsi="Times New Roman"/>
                <w:b/>
                <w:bCs/>
                <w:sz w:val="23"/>
                <w:szCs w:val="23"/>
                <w:lang w:eastAsia="ru-RU"/>
              </w:rPr>
            </w:pPr>
            <w:r w:rsidRPr="00DD6DE9">
              <w:rPr>
                <w:rFonts w:ascii="Times New Roman" w:hAnsi="Times New Roman"/>
                <w:b/>
                <w:bCs/>
                <w:sz w:val="23"/>
                <w:szCs w:val="23"/>
                <w:lang w:eastAsia="ru-RU"/>
              </w:rPr>
              <w:t xml:space="preserve">            ______________________                 ______________</w:t>
            </w:r>
          </w:p>
          <w:p w:rsidR="008560A1" w:rsidRPr="00DD6DE9" w:rsidRDefault="008560A1" w:rsidP="00A62050">
            <w:pPr>
              <w:widowControl w:val="0"/>
              <w:jc w:val="left"/>
              <w:rPr>
                <w:rFonts w:ascii="Times New Roman" w:hAnsi="Times New Roman"/>
                <w:b/>
                <w:bCs/>
                <w:sz w:val="23"/>
                <w:szCs w:val="23"/>
                <w:lang w:eastAsia="ru-RU"/>
              </w:rPr>
            </w:pPr>
            <w:r w:rsidRPr="00DD6DE9">
              <w:rPr>
                <w:rFonts w:ascii="Times New Roman" w:hAnsi="Times New Roman"/>
                <w:b/>
                <w:bCs/>
                <w:sz w:val="23"/>
                <w:szCs w:val="23"/>
                <w:lang w:eastAsia="ru-RU"/>
              </w:rPr>
              <w:t xml:space="preserve">                           </w:t>
            </w:r>
            <w:r w:rsidRPr="00DD6DE9">
              <w:rPr>
                <w:rFonts w:ascii="Times New Roman" w:hAnsi="Times New Roman"/>
                <w:b/>
                <w:sz w:val="23"/>
                <w:szCs w:val="23"/>
                <w:lang w:eastAsia="ru-RU"/>
              </w:rPr>
              <w:t>(П.І.Б.)</w:t>
            </w:r>
            <w:r w:rsidRPr="00DD6DE9">
              <w:rPr>
                <w:rFonts w:ascii="Times New Roman" w:hAnsi="Times New Roman"/>
                <w:b/>
                <w:bCs/>
                <w:sz w:val="23"/>
                <w:szCs w:val="23"/>
                <w:lang w:eastAsia="ru-RU"/>
              </w:rPr>
              <w:t xml:space="preserve">                                            (підпис)   </w:t>
            </w:r>
          </w:p>
        </w:tc>
      </w:tr>
      <w:tr w:rsidR="008560A1" w:rsidRPr="00DD6DE9" w:rsidTr="007117AD">
        <w:tc>
          <w:tcPr>
            <w:tcW w:w="4361" w:type="dxa"/>
            <w:vAlign w:val="center"/>
          </w:tcPr>
          <w:p w:rsidR="008560A1" w:rsidRPr="00DD6DE9" w:rsidRDefault="008560A1" w:rsidP="00A62050">
            <w:pPr>
              <w:spacing w:after="120"/>
              <w:ind w:firstLine="851"/>
              <w:jc w:val="left"/>
              <w:rPr>
                <w:rFonts w:ascii="Times New Roman" w:hAnsi="Times New Roman"/>
                <w:b/>
                <w:sz w:val="23"/>
                <w:szCs w:val="23"/>
                <w:lang w:val="en-US"/>
              </w:rPr>
            </w:pPr>
            <w:r w:rsidRPr="00DD6DE9">
              <w:rPr>
                <w:rFonts w:ascii="Times New Roman" w:hAnsi="Times New Roman"/>
                <w:b/>
                <w:sz w:val="23"/>
                <w:szCs w:val="23"/>
                <w:lang w:val="en-US"/>
              </w:rPr>
              <w:t>«__» ___________ 20___ р</w:t>
            </w:r>
          </w:p>
        </w:tc>
        <w:tc>
          <w:tcPr>
            <w:tcW w:w="6129" w:type="dxa"/>
            <w:vAlign w:val="center"/>
          </w:tcPr>
          <w:p w:rsidR="008560A1" w:rsidRPr="00DD6DE9" w:rsidRDefault="008560A1" w:rsidP="00A62050">
            <w:pPr>
              <w:spacing w:after="120"/>
              <w:ind w:firstLine="851"/>
              <w:jc w:val="right"/>
              <w:rPr>
                <w:rFonts w:ascii="Times New Roman" w:hAnsi="Times New Roman"/>
                <w:b/>
                <w:sz w:val="23"/>
                <w:szCs w:val="23"/>
                <w:lang w:val="en-US"/>
              </w:rPr>
            </w:pPr>
            <w:r w:rsidRPr="00DD6DE9">
              <w:rPr>
                <w:rFonts w:ascii="Times New Roman" w:hAnsi="Times New Roman"/>
                <w:b/>
                <w:sz w:val="23"/>
                <w:szCs w:val="23"/>
                <w:lang w:val="en-US"/>
              </w:rPr>
              <w:t>«__» ___________ 20___ р</w:t>
            </w:r>
          </w:p>
        </w:tc>
      </w:tr>
    </w:tbl>
    <w:p w:rsidR="008560A1" w:rsidRPr="00DD6DE9" w:rsidRDefault="008560A1" w:rsidP="00833C8B">
      <w:pPr>
        <w:jc w:val="left"/>
        <w:rPr>
          <w:rFonts w:ascii="Times New Roman" w:hAnsi="Times New Roman"/>
          <w:sz w:val="23"/>
          <w:szCs w:val="23"/>
          <w:lang w:eastAsia="ru-RU"/>
        </w:rPr>
      </w:pPr>
      <w:r w:rsidRPr="00DD6DE9">
        <w:rPr>
          <w:rFonts w:ascii="Times New Roman" w:hAnsi="Times New Roman"/>
          <w:b/>
          <w:sz w:val="23"/>
          <w:szCs w:val="23"/>
          <w:lang w:eastAsia="ar-SA"/>
        </w:rPr>
        <w:t xml:space="preserve"> </w:t>
      </w:r>
      <w:r w:rsidRPr="00DD6DE9">
        <w:rPr>
          <w:rFonts w:ascii="Times New Roman" w:hAnsi="Times New Roman"/>
          <w:sz w:val="23"/>
          <w:szCs w:val="23"/>
          <w:lang w:eastAsia="ru-RU"/>
        </w:rPr>
        <w:t>М.П.</w:t>
      </w:r>
    </w:p>
    <w:p w:rsidR="008560A1" w:rsidRPr="00DD6DE9" w:rsidRDefault="008560A1" w:rsidP="00694E6D">
      <w:pPr>
        <w:ind w:firstLine="567"/>
        <w:jc w:val="left"/>
        <w:rPr>
          <w:rFonts w:ascii="Times New Roman" w:hAnsi="Times New Roman"/>
          <w:sz w:val="23"/>
          <w:szCs w:val="23"/>
          <w:lang w:eastAsia="ru-RU"/>
        </w:rPr>
      </w:pPr>
      <w:r w:rsidRPr="00DD6DE9">
        <w:rPr>
          <w:rFonts w:ascii="Times New Roman" w:hAnsi="Times New Roman"/>
          <w:sz w:val="23"/>
          <w:szCs w:val="23"/>
          <w:lang w:eastAsia="ru-RU"/>
        </w:rPr>
        <w:t xml:space="preserve">Вик.  ________________  тел. ________м.т._______                                                                          </w:t>
      </w:r>
    </w:p>
    <w:p w:rsidR="008560A1" w:rsidRPr="00DD6DE9" w:rsidRDefault="008560A1" w:rsidP="00E600B2">
      <w:pPr>
        <w:ind w:left="567" w:firstLine="45"/>
        <w:jc w:val="left"/>
        <w:rPr>
          <w:rFonts w:ascii="Times New Roman" w:hAnsi="Times New Roman"/>
          <w:b/>
          <w:sz w:val="23"/>
          <w:szCs w:val="23"/>
          <w:lang w:eastAsia="ar-SA"/>
        </w:rPr>
      </w:pPr>
      <w:r w:rsidRPr="00DD6DE9">
        <w:rPr>
          <w:rFonts w:ascii="Times New Roman" w:hAnsi="Times New Roman"/>
          <w:sz w:val="23"/>
          <w:szCs w:val="23"/>
          <w:lang w:eastAsia="ru-RU"/>
        </w:rPr>
        <w:t>Я,_______(П.І.Б. Поручителя) особисто прочитав кредитний договір,зміст всіх пунктів       зрозумілий, зауважень не має___________(підпис).</w:t>
      </w:r>
      <w:r w:rsidRPr="00DD6DE9">
        <w:rPr>
          <w:rFonts w:ascii="Times New Roman" w:hAnsi="Times New Roman"/>
          <w:b/>
          <w:sz w:val="23"/>
          <w:szCs w:val="23"/>
          <w:lang w:eastAsia="ar-SA"/>
        </w:rPr>
        <w:t xml:space="preserve">                          </w:t>
      </w:r>
    </w:p>
    <w:sectPr w:rsidR="008560A1" w:rsidRPr="00DD6DE9" w:rsidSect="00FB1F65">
      <w:footerReference w:type="even" r:id="rId7"/>
      <w:footerReference w:type="default" r:id="rId8"/>
      <w:pgSz w:w="11906" w:h="16838" w:code="9"/>
      <w:pgMar w:top="360" w:right="566" w:bottom="89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A1" w:rsidRDefault="008560A1">
      <w:r>
        <w:separator/>
      </w:r>
    </w:p>
  </w:endnote>
  <w:endnote w:type="continuationSeparator" w:id="0">
    <w:p w:rsidR="008560A1" w:rsidRDefault="0085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A1" w:rsidRDefault="008560A1" w:rsidP="0083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0A1" w:rsidRDefault="008560A1" w:rsidP="00837A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A1" w:rsidRDefault="008560A1" w:rsidP="0083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560A1" w:rsidRDefault="008560A1" w:rsidP="00837AE0">
    <w:pPr>
      <w:pStyle w:val="Footer"/>
      <w:framePr w:wrap="around" w:vAnchor="text" w:hAnchor="page" w:x="10457" w:y="-58"/>
      <w:ind w:right="360"/>
      <w:jc w:val="right"/>
      <w:rPr>
        <w:rStyle w:val="PageNumber"/>
      </w:rPr>
    </w:pPr>
    <w:r>
      <w:rPr>
        <w:rStyle w:val="PageNumber"/>
      </w:rPr>
      <w:t xml:space="preserve"> </w:t>
    </w:r>
  </w:p>
  <w:p w:rsidR="008560A1" w:rsidRDefault="00856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A1" w:rsidRDefault="008560A1">
      <w:r>
        <w:separator/>
      </w:r>
    </w:p>
  </w:footnote>
  <w:footnote w:type="continuationSeparator" w:id="0">
    <w:p w:rsidR="008560A1" w:rsidRDefault="008560A1">
      <w:r>
        <w:continuationSeparator/>
      </w:r>
    </w:p>
  </w:footnote>
  <w:footnote w:id="1">
    <w:p w:rsidR="008560A1" w:rsidRPr="00837AE0" w:rsidRDefault="008560A1" w:rsidP="00176AD1">
      <w:pPr>
        <w:pStyle w:val="FootnoteText"/>
      </w:pPr>
      <w:r w:rsidRPr="008F6782">
        <w:rPr>
          <w:rStyle w:val="FootnoteReference"/>
        </w:rPr>
        <w:footnoteRef/>
      </w:r>
      <w:r w:rsidRPr="008F6782">
        <w:t xml:space="preserve">  Під «змінними процентами» у Положенні розуміють – можливість зміни річної процентної ставки за договором про залучення внеску (вкладу) члена кредитної спілки на депозитний рахунок з підстав та за процедурою передбаченою договором про залучення внеску (вкладу) члена кредитної спілки на депозитний рахунок.</w:t>
      </w:r>
    </w:p>
    <w:p w:rsidR="008560A1" w:rsidRDefault="008560A1" w:rsidP="00176AD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360"/>
        </w:tabs>
        <w:ind w:left="360" w:hanging="360"/>
      </w:pPr>
      <w:rPr>
        <w:rFonts w:cs="Times New Roman"/>
        <w:sz w:val="16"/>
        <w:szCs w:val="16"/>
      </w:rPr>
    </w:lvl>
    <w:lvl w:ilvl="1">
      <w:start w:val="3"/>
      <w:numFmt w:val="decimal"/>
      <w:lvlText w:val="%1.%2."/>
      <w:lvlJc w:val="left"/>
      <w:pPr>
        <w:tabs>
          <w:tab w:val="num" w:pos="400"/>
        </w:tabs>
        <w:ind w:left="400" w:hanging="360"/>
      </w:pPr>
      <w:rPr>
        <w:rFonts w:cs="Times New Roman"/>
        <w:sz w:val="16"/>
        <w:szCs w:val="16"/>
      </w:rPr>
    </w:lvl>
    <w:lvl w:ilvl="2">
      <w:start w:val="1"/>
      <w:numFmt w:val="decimal"/>
      <w:lvlText w:val="%1.%2.%3."/>
      <w:lvlJc w:val="left"/>
      <w:pPr>
        <w:tabs>
          <w:tab w:val="num" w:pos="440"/>
        </w:tabs>
        <w:ind w:left="440" w:hanging="360"/>
      </w:pPr>
      <w:rPr>
        <w:rFonts w:cs="Times New Roman"/>
      </w:rPr>
    </w:lvl>
    <w:lvl w:ilvl="3">
      <w:start w:val="1"/>
      <w:numFmt w:val="decimal"/>
      <w:lvlText w:val="%1.%2.%3.%4."/>
      <w:lvlJc w:val="left"/>
      <w:pPr>
        <w:tabs>
          <w:tab w:val="num" w:pos="480"/>
        </w:tabs>
        <w:ind w:left="480" w:hanging="360"/>
      </w:pPr>
      <w:rPr>
        <w:rFonts w:cs="Times New Roman"/>
      </w:rPr>
    </w:lvl>
    <w:lvl w:ilvl="4">
      <w:start w:val="1"/>
      <w:numFmt w:val="decimal"/>
      <w:lvlText w:val="%1.%2.%3.%4.%5."/>
      <w:lvlJc w:val="left"/>
      <w:pPr>
        <w:tabs>
          <w:tab w:val="num" w:pos="520"/>
        </w:tabs>
        <w:ind w:left="520" w:hanging="360"/>
      </w:pPr>
      <w:rPr>
        <w:rFonts w:cs="Times New Roman"/>
      </w:rPr>
    </w:lvl>
    <w:lvl w:ilvl="5">
      <w:start w:val="1"/>
      <w:numFmt w:val="decimal"/>
      <w:lvlText w:val="%1.%2.%3.%4.%5.%6."/>
      <w:lvlJc w:val="left"/>
      <w:pPr>
        <w:tabs>
          <w:tab w:val="num" w:pos="560"/>
        </w:tabs>
        <w:ind w:left="560" w:hanging="360"/>
      </w:pPr>
      <w:rPr>
        <w:rFonts w:cs="Times New Roman"/>
      </w:rPr>
    </w:lvl>
    <w:lvl w:ilvl="6">
      <w:start w:val="1"/>
      <w:numFmt w:val="decimal"/>
      <w:lvlText w:val="%1.%2.%3.%4.%5.%6.%7."/>
      <w:lvlJc w:val="left"/>
      <w:pPr>
        <w:tabs>
          <w:tab w:val="num" w:pos="600"/>
        </w:tabs>
        <w:ind w:left="600" w:hanging="360"/>
      </w:pPr>
      <w:rPr>
        <w:rFonts w:cs="Times New Roman"/>
      </w:rPr>
    </w:lvl>
    <w:lvl w:ilvl="7">
      <w:start w:val="1"/>
      <w:numFmt w:val="decimal"/>
      <w:lvlText w:val="%1.%2.%3.%4.%5.%6.%7.%8."/>
      <w:lvlJc w:val="left"/>
      <w:pPr>
        <w:tabs>
          <w:tab w:val="num" w:pos="640"/>
        </w:tabs>
        <w:ind w:left="640" w:hanging="360"/>
      </w:pPr>
      <w:rPr>
        <w:rFonts w:cs="Times New Roman"/>
      </w:rPr>
    </w:lvl>
    <w:lvl w:ilvl="8">
      <w:start w:val="1"/>
      <w:numFmt w:val="decimal"/>
      <w:lvlText w:val="%1.%2.%3.%4.%5.%6.%7.%8.%9."/>
      <w:lvlJc w:val="left"/>
      <w:pPr>
        <w:tabs>
          <w:tab w:val="num" w:pos="680"/>
        </w:tabs>
        <w:ind w:left="680" w:hanging="360"/>
      </w:pPr>
      <w:rPr>
        <w:rFonts w:cs="Times New Roman"/>
      </w:rPr>
    </w:lvl>
  </w:abstractNum>
  <w:abstractNum w:abstractNumId="1">
    <w:nsid w:val="00000009"/>
    <w:multiLevelType w:val="multilevel"/>
    <w:tmpl w:val="4210BD68"/>
    <w:lvl w:ilvl="0">
      <w:start w:val="8"/>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400"/>
        </w:tabs>
        <w:ind w:left="400" w:hanging="360"/>
      </w:pPr>
      <w:rPr>
        <w:rFonts w:cs="Times New Roman"/>
        <w:sz w:val="24"/>
        <w:szCs w:val="24"/>
      </w:rPr>
    </w:lvl>
    <w:lvl w:ilvl="2">
      <w:start w:val="1"/>
      <w:numFmt w:val="decimal"/>
      <w:lvlText w:val="%1.%2.%3."/>
      <w:lvlJc w:val="left"/>
      <w:pPr>
        <w:tabs>
          <w:tab w:val="num" w:pos="440"/>
        </w:tabs>
        <w:ind w:left="440" w:hanging="360"/>
      </w:pPr>
      <w:rPr>
        <w:rFonts w:cs="Times New Roman"/>
      </w:rPr>
    </w:lvl>
    <w:lvl w:ilvl="3">
      <w:start w:val="1"/>
      <w:numFmt w:val="decimal"/>
      <w:lvlText w:val="%1.%2.%3.%4."/>
      <w:lvlJc w:val="left"/>
      <w:pPr>
        <w:tabs>
          <w:tab w:val="num" w:pos="480"/>
        </w:tabs>
        <w:ind w:left="480" w:hanging="360"/>
      </w:pPr>
      <w:rPr>
        <w:rFonts w:cs="Times New Roman"/>
      </w:rPr>
    </w:lvl>
    <w:lvl w:ilvl="4">
      <w:start w:val="1"/>
      <w:numFmt w:val="decimal"/>
      <w:lvlText w:val="%1.%2.%3.%4.%5."/>
      <w:lvlJc w:val="left"/>
      <w:pPr>
        <w:tabs>
          <w:tab w:val="num" w:pos="520"/>
        </w:tabs>
        <w:ind w:left="520" w:hanging="360"/>
      </w:pPr>
      <w:rPr>
        <w:rFonts w:cs="Times New Roman"/>
      </w:rPr>
    </w:lvl>
    <w:lvl w:ilvl="5">
      <w:start w:val="1"/>
      <w:numFmt w:val="decimal"/>
      <w:lvlText w:val="%1.%2.%3.%4.%5.%6."/>
      <w:lvlJc w:val="left"/>
      <w:pPr>
        <w:tabs>
          <w:tab w:val="num" w:pos="560"/>
        </w:tabs>
        <w:ind w:left="560" w:hanging="360"/>
      </w:pPr>
      <w:rPr>
        <w:rFonts w:cs="Times New Roman"/>
      </w:rPr>
    </w:lvl>
    <w:lvl w:ilvl="6">
      <w:start w:val="1"/>
      <w:numFmt w:val="decimal"/>
      <w:lvlText w:val="%1.%2.%3.%4.%5.%6.%7."/>
      <w:lvlJc w:val="left"/>
      <w:pPr>
        <w:tabs>
          <w:tab w:val="num" w:pos="600"/>
        </w:tabs>
        <w:ind w:left="600" w:hanging="360"/>
      </w:pPr>
      <w:rPr>
        <w:rFonts w:cs="Times New Roman"/>
      </w:rPr>
    </w:lvl>
    <w:lvl w:ilvl="7">
      <w:start w:val="1"/>
      <w:numFmt w:val="decimal"/>
      <w:lvlText w:val="%1.%2.%3.%4.%5.%6.%7.%8."/>
      <w:lvlJc w:val="left"/>
      <w:pPr>
        <w:tabs>
          <w:tab w:val="num" w:pos="640"/>
        </w:tabs>
        <w:ind w:left="640" w:hanging="360"/>
      </w:pPr>
      <w:rPr>
        <w:rFonts w:cs="Times New Roman"/>
      </w:rPr>
    </w:lvl>
    <w:lvl w:ilvl="8">
      <w:start w:val="1"/>
      <w:numFmt w:val="decimal"/>
      <w:lvlText w:val="%1.%2.%3.%4.%5.%6.%7.%8.%9."/>
      <w:lvlJc w:val="left"/>
      <w:pPr>
        <w:tabs>
          <w:tab w:val="num" w:pos="680"/>
        </w:tabs>
        <w:ind w:left="680" w:hanging="360"/>
      </w:pPr>
      <w:rPr>
        <w:rFonts w:cs="Times New Roman"/>
      </w:rPr>
    </w:lvl>
  </w:abstractNum>
  <w:abstractNum w:abstractNumId="2">
    <w:nsid w:val="0000000A"/>
    <w:multiLevelType w:val="multilevel"/>
    <w:tmpl w:val="0000000A"/>
    <w:lvl w:ilvl="0">
      <w:start w:val="8"/>
      <w:numFmt w:val="decimal"/>
      <w:lvlText w:val="%1."/>
      <w:lvlJc w:val="left"/>
      <w:pPr>
        <w:tabs>
          <w:tab w:val="num" w:pos="360"/>
        </w:tabs>
        <w:ind w:left="360" w:hanging="360"/>
      </w:pPr>
      <w:rPr>
        <w:rFonts w:cs="Times New Roman"/>
        <w:sz w:val="16"/>
        <w:szCs w:val="16"/>
      </w:rPr>
    </w:lvl>
    <w:lvl w:ilvl="1">
      <w:start w:val="2"/>
      <w:numFmt w:val="decimal"/>
      <w:lvlText w:val="%1.%2."/>
      <w:lvlJc w:val="left"/>
      <w:pPr>
        <w:tabs>
          <w:tab w:val="num" w:pos="400"/>
        </w:tabs>
        <w:ind w:left="400" w:hanging="360"/>
      </w:pPr>
      <w:rPr>
        <w:rFonts w:cs="Times New Roman"/>
        <w:sz w:val="16"/>
        <w:szCs w:val="16"/>
      </w:rPr>
    </w:lvl>
    <w:lvl w:ilvl="2">
      <w:start w:val="1"/>
      <w:numFmt w:val="decimal"/>
      <w:lvlText w:val="%1.%2.%3."/>
      <w:lvlJc w:val="left"/>
      <w:pPr>
        <w:tabs>
          <w:tab w:val="num" w:pos="440"/>
        </w:tabs>
        <w:ind w:left="440" w:hanging="360"/>
      </w:pPr>
      <w:rPr>
        <w:rFonts w:cs="Times New Roman"/>
      </w:rPr>
    </w:lvl>
    <w:lvl w:ilvl="3">
      <w:start w:val="1"/>
      <w:numFmt w:val="decimal"/>
      <w:lvlText w:val="%1.%2.%3.%4."/>
      <w:lvlJc w:val="left"/>
      <w:pPr>
        <w:tabs>
          <w:tab w:val="num" w:pos="480"/>
        </w:tabs>
        <w:ind w:left="480" w:hanging="360"/>
      </w:pPr>
      <w:rPr>
        <w:rFonts w:cs="Times New Roman"/>
      </w:rPr>
    </w:lvl>
    <w:lvl w:ilvl="4">
      <w:start w:val="1"/>
      <w:numFmt w:val="decimal"/>
      <w:lvlText w:val="%1.%2.%3.%4.%5."/>
      <w:lvlJc w:val="left"/>
      <w:pPr>
        <w:tabs>
          <w:tab w:val="num" w:pos="520"/>
        </w:tabs>
        <w:ind w:left="520" w:hanging="360"/>
      </w:pPr>
      <w:rPr>
        <w:rFonts w:cs="Times New Roman"/>
      </w:rPr>
    </w:lvl>
    <w:lvl w:ilvl="5">
      <w:start w:val="1"/>
      <w:numFmt w:val="decimal"/>
      <w:lvlText w:val="%1.%2.%3.%4.%5.%6."/>
      <w:lvlJc w:val="left"/>
      <w:pPr>
        <w:tabs>
          <w:tab w:val="num" w:pos="560"/>
        </w:tabs>
        <w:ind w:left="560" w:hanging="360"/>
      </w:pPr>
      <w:rPr>
        <w:rFonts w:cs="Times New Roman"/>
      </w:rPr>
    </w:lvl>
    <w:lvl w:ilvl="6">
      <w:start w:val="1"/>
      <w:numFmt w:val="decimal"/>
      <w:lvlText w:val="%1.%2.%3.%4.%5.%6.%7."/>
      <w:lvlJc w:val="left"/>
      <w:pPr>
        <w:tabs>
          <w:tab w:val="num" w:pos="600"/>
        </w:tabs>
        <w:ind w:left="600" w:hanging="360"/>
      </w:pPr>
      <w:rPr>
        <w:rFonts w:cs="Times New Roman"/>
      </w:rPr>
    </w:lvl>
    <w:lvl w:ilvl="7">
      <w:start w:val="1"/>
      <w:numFmt w:val="decimal"/>
      <w:lvlText w:val="%1.%2.%3.%4.%5.%6.%7.%8."/>
      <w:lvlJc w:val="left"/>
      <w:pPr>
        <w:tabs>
          <w:tab w:val="num" w:pos="640"/>
        </w:tabs>
        <w:ind w:left="640" w:hanging="360"/>
      </w:pPr>
      <w:rPr>
        <w:rFonts w:cs="Times New Roman"/>
      </w:rPr>
    </w:lvl>
    <w:lvl w:ilvl="8">
      <w:start w:val="1"/>
      <w:numFmt w:val="decimal"/>
      <w:lvlText w:val="%1.%2.%3.%4.%5.%6.%7.%8.%9."/>
      <w:lvlJc w:val="left"/>
      <w:pPr>
        <w:tabs>
          <w:tab w:val="num" w:pos="680"/>
        </w:tabs>
        <w:ind w:left="680" w:hanging="360"/>
      </w:pPr>
      <w:rPr>
        <w:rFonts w:cs="Times New Roman"/>
      </w:rPr>
    </w:lvl>
  </w:abstractNum>
  <w:abstractNum w:abstractNumId="3">
    <w:nsid w:val="0000000B"/>
    <w:multiLevelType w:val="multilevel"/>
    <w:tmpl w:val="2A3EE346"/>
    <w:lvl w:ilvl="0">
      <w:start w:val="8"/>
      <w:numFmt w:val="decimal"/>
      <w:lvlText w:val="%1."/>
      <w:lvlJc w:val="left"/>
      <w:pPr>
        <w:tabs>
          <w:tab w:val="num" w:pos="360"/>
        </w:tabs>
        <w:ind w:left="360" w:hanging="360"/>
      </w:pPr>
      <w:rPr>
        <w:rFonts w:cs="Times New Roman"/>
        <w:sz w:val="16"/>
        <w:szCs w:val="16"/>
      </w:rPr>
    </w:lvl>
    <w:lvl w:ilvl="1">
      <w:start w:val="3"/>
      <w:numFmt w:val="decimal"/>
      <w:lvlText w:val="%1.%2."/>
      <w:lvlJc w:val="left"/>
      <w:pPr>
        <w:tabs>
          <w:tab w:val="num" w:pos="400"/>
        </w:tabs>
        <w:ind w:left="400" w:hanging="360"/>
      </w:pPr>
      <w:rPr>
        <w:rFonts w:cs="Times New Roman"/>
        <w:sz w:val="24"/>
        <w:szCs w:val="24"/>
      </w:rPr>
    </w:lvl>
    <w:lvl w:ilvl="2">
      <w:start w:val="1"/>
      <w:numFmt w:val="decimal"/>
      <w:lvlText w:val="%1.%2.%3."/>
      <w:lvlJc w:val="left"/>
      <w:pPr>
        <w:tabs>
          <w:tab w:val="num" w:pos="440"/>
        </w:tabs>
        <w:ind w:left="440" w:hanging="360"/>
      </w:pPr>
      <w:rPr>
        <w:rFonts w:cs="Times New Roman"/>
      </w:rPr>
    </w:lvl>
    <w:lvl w:ilvl="3">
      <w:start w:val="1"/>
      <w:numFmt w:val="decimal"/>
      <w:lvlText w:val="%1.%2.%3.%4."/>
      <w:lvlJc w:val="left"/>
      <w:pPr>
        <w:tabs>
          <w:tab w:val="num" w:pos="480"/>
        </w:tabs>
        <w:ind w:left="480" w:hanging="360"/>
      </w:pPr>
      <w:rPr>
        <w:rFonts w:cs="Times New Roman"/>
      </w:rPr>
    </w:lvl>
    <w:lvl w:ilvl="4">
      <w:start w:val="1"/>
      <w:numFmt w:val="decimal"/>
      <w:lvlText w:val="%1.%2.%3.%4.%5."/>
      <w:lvlJc w:val="left"/>
      <w:pPr>
        <w:tabs>
          <w:tab w:val="num" w:pos="520"/>
        </w:tabs>
        <w:ind w:left="520" w:hanging="360"/>
      </w:pPr>
      <w:rPr>
        <w:rFonts w:cs="Times New Roman"/>
      </w:rPr>
    </w:lvl>
    <w:lvl w:ilvl="5">
      <w:start w:val="1"/>
      <w:numFmt w:val="decimal"/>
      <w:lvlText w:val="%1.%2.%3.%4.%5.%6."/>
      <w:lvlJc w:val="left"/>
      <w:pPr>
        <w:tabs>
          <w:tab w:val="num" w:pos="560"/>
        </w:tabs>
        <w:ind w:left="560" w:hanging="360"/>
      </w:pPr>
      <w:rPr>
        <w:rFonts w:cs="Times New Roman"/>
      </w:rPr>
    </w:lvl>
    <w:lvl w:ilvl="6">
      <w:start w:val="1"/>
      <w:numFmt w:val="decimal"/>
      <w:lvlText w:val="%1.%2.%3.%4.%5.%6.%7."/>
      <w:lvlJc w:val="left"/>
      <w:pPr>
        <w:tabs>
          <w:tab w:val="num" w:pos="600"/>
        </w:tabs>
        <w:ind w:left="600" w:hanging="360"/>
      </w:pPr>
      <w:rPr>
        <w:rFonts w:cs="Times New Roman"/>
      </w:rPr>
    </w:lvl>
    <w:lvl w:ilvl="7">
      <w:start w:val="1"/>
      <w:numFmt w:val="decimal"/>
      <w:lvlText w:val="%1.%2.%3.%4.%5.%6.%7.%8."/>
      <w:lvlJc w:val="left"/>
      <w:pPr>
        <w:tabs>
          <w:tab w:val="num" w:pos="640"/>
        </w:tabs>
        <w:ind w:left="640" w:hanging="360"/>
      </w:pPr>
      <w:rPr>
        <w:rFonts w:cs="Times New Roman"/>
      </w:rPr>
    </w:lvl>
    <w:lvl w:ilvl="8">
      <w:start w:val="1"/>
      <w:numFmt w:val="decimal"/>
      <w:lvlText w:val="%1.%2.%3.%4.%5.%6.%7.%8.%9."/>
      <w:lvlJc w:val="left"/>
      <w:pPr>
        <w:tabs>
          <w:tab w:val="num" w:pos="680"/>
        </w:tabs>
        <w:ind w:left="680" w:hanging="360"/>
      </w:pPr>
      <w:rPr>
        <w:rFonts w:cs="Times New Roman"/>
      </w:rPr>
    </w:lvl>
  </w:abstractNum>
  <w:abstractNum w:abstractNumId="4">
    <w:nsid w:val="00B26BD1"/>
    <w:multiLevelType w:val="multilevel"/>
    <w:tmpl w:val="DD2EEC8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49B580B"/>
    <w:multiLevelType w:val="multilevel"/>
    <w:tmpl w:val="DADE0BD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8BD6DC7"/>
    <w:multiLevelType w:val="hybridMultilevel"/>
    <w:tmpl w:val="FC9A29BC"/>
    <w:lvl w:ilvl="0" w:tplc="99164A02">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3978C7"/>
    <w:multiLevelType w:val="multilevel"/>
    <w:tmpl w:val="81BA295A"/>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BA34EA"/>
    <w:multiLevelType w:val="multilevel"/>
    <w:tmpl w:val="61488E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B33648F"/>
    <w:multiLevelType w:val="multilevel"/>
    <w:tmpl w:val="13DC275A"/>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BA61667"/>
    <w:multiLevelType w:val="hybridMultilevel"/>
    <w:tmpl w:val="D0B2F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7D5267"/>
    <w:multiLevelType w:val="multilevel"/>
    <w:tmpl w:val="13A2828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E9911F2"/>
    <w:multiLevelType w:val="multilevel"/>
    <w:tmpl w:val="32B49D9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CFC7A74"/>
    <w:multiLevelType w:val="multilevel"/>
    <w:tmpl w:val="17EAB6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A80E44"/>
    <w:multiLevelType w:val="multilevel"/>
    <w:tmpl w:val="2A3EE346"/>
    <w:lvl w:ilvl="0">
      <w:start w:val="8"/>
      <w:numFmt w:val="decimal"/>
      <w:lvlText w:val="%1."/>
      <w:lvlJc w:val="left"/>
      <w:pPr>
        <w:tabs>
          <w:tab w:val="num" w:pos="360"/>
        </w:tabs>
        <w:ind w:left="360" w:hanging="360"/>
      </w:pPr>
      <w:rPr>
        <w:rFonts w:cs="Times New Roman"/>
        <w:sz w:val="16"/>
        <w:szCs w:val="16"/>
      </w:rPr>
    </w:lvl>
    <w:lvl w:ilvl="1">
      <w:start w:val="3"/>
      <w:numFmt w:val="decimal"/>
      <w:lvlText w:val="%1.%2."/>
      <w:lvlJc w:val="left"/>
      <w:pPr>
        <w:tabs>
          <w:tab w:val="num" w:pos="400"/>
        </w:tabs>
        <w:ind w:left="400" w:hanging="360"/>
      </w:pPr>
      <w:rPr>
        <w:rFonts w:cs="Times New Roman"/>
        <w:sz w:val="24"/>
        <w:szCs w:val="24"/>
      </w:rPr>
    </w:lvl>
    <w:lvl w:ilvl="2">
      <w:start w:val="1"/>
      <w:numFmt w:val="decimal"/>
      <w:lvlText w:val="%1.%2.%3."/>
      <w:lvlJc w:val="left"/>
      <w:pPr>
        <w:tabs>
          <w:tab w:val="num" w:pos="440"/>
        </w:tabs>
        <w:ind w:left="440" w:hanging="360"/>
      </w:pPr>
      <w:rPr>
        <w:rFonts w:cs="Times New Roman"/>
      </w:rPr>
    </w:lvl>
    <w:lvl w:ilvl="3">
      <w:start w:val="1"/>
      <w:numFmt w:val="decimal"/>
      <w:lvlText w:val="%1.%2.%3.%4."/>
      <w:lvlJc w:val="left"/>
      <w:pPr>
        <w:tabs>
          <w:tab w:val="num" w:pos="480"/>
        </w:tabs>
        <w:ind w:left="480" w:hanging="360"/>
      </w:pPr>
      <w:rPr>
        <w:rFonts w:cs="Times New Roman"/>
      </w:rPr>
    </w:lvl>
    <w:lvl w:ilvl="4">
      <w:start w:val="1"/>
      <w:numFmt w:val="decimal"/>
      <w:lvlText w:val="%1.%2.%3.%4.%5."/>
      <w:lvlJc w:val="left"/>
      <w:pPr>
        <w:tabs>
          <w:tab w:val="num" w:pos="520"/>
        </w:tabs>
        <w:ind w:left="520" w:hanging="360"/>
      </w:pPr>
      <w:rPr>
        <w:rFonts w:cs="Times New Roman"/>
      </w:rPr>
    </w:lvl>
    <w:lvl w:ilvl="5">
      <w:start w:val="1"/>
      <w:numFmt w:val="decimal"/>
      <w:lvlText w:val="%1.%2.%3.%4.%5.%6."/>
      <w:lvlJc w:val="left"/>
      <w:pPr>
        <w:tabs>
          <w:tab w:val="num" w:pos="560"/>
        </w:tabs>
        <w:ind w:left="560" w:hanging="360"/>
      </w:pPr>
      <w:rPr>
        <w:rFonts w:cs="Times New Roman"/>
      </w:rPr>
    </w:lvl>
    <w:lvl w:ilvl="6">
      <w:start w:val="1"/>
      <w:numFmt w:val="decimal"/>
      <w:lvlText w:val="%1.%2.%3.%4.%5.%6.%7."/>
      <w:lvlJc w:val="left"/>
      <w:pPr>
        <w:tabs>
          <w:tab w:val="num" w:pos="600"/>
        </w:tabs>
        <w:ind w:left="600" w:hanging="360"/>
      </w:pPr>
      <w:rPr>
        <w:rFonts w:cs="Times New Roman"/>
      </w:rPr>
    </w:lvl>
    <w:lvl w:ilvl="7">
      <w:start w:val="1"/>
      <w:numFmt w:val="decimal"/>
      <w:lvlText w:val="%1.%2.%3.%4.%5.%6.%7.%8."/>
      <w:lvlJc w:val="left"/>
      <w:pPr>
        <w:tabs>
          <w:tab w:val="num" w:pos="640"/>
        </w:tabs>
        <w:ind w:left="640" w:hanging="360"/>
      </w:pPr>
      <w:rPr>
        <w:rFonts w:cs="Times New Roman"/>
      </w:rPr>
    </w:lvl>
    <w:lvl w:ilvl="8">
      <w:start w:val="1"/>
      <w:numFmt w:val="decimal"/>
      <w:lvlText w:val="%1.%2.%3.%4.%5.%6.%7.%8.%9."/>
      <w:lvlJc w:val="left"/>
      <w:pPr>
        <w:tabs>
          <w:tab w:val="num" w:pos="680"/>
        </w:tabs>
        <w:ind w:left="680" w:hanging="360"/>
      </w:pPr>
      <w:rPr>
        <w:rFonts w:cs="Times New Roman"/>
      </w:rPr>
    </w:lvl>
  </w:abstractNum>
  <w:abstractNum w:abstractNumId="15">
    <w:nsid w:val="31B954A7"/>
    <w:multiLevelType w:val="multilevel"/>
    <w:tmpl w:val="969A0B90"/>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7172314"/>
    <w:multiLevelType w:val="multilevel"/>
    <w:tmpl w:val="E3EA34E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12C73EC"/>
    <w:multiLevelType w:val="multilevel"/>
    <w:tmpl w:val="D17E4BE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3423B9"/>
    <w:multiLevelType w:val="multilevel"/>
    <w:tmpl w:val="5C80F5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B2111E"/>
    <w:multiLevelType w:val="hybridMultilevel"/>
    <w:tmpl w:val="D0528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D3196"/>
    <w:multiLevelType w:val="hybridMultilevel"/>
    <w:tmpl w:val="20A00DAC"/>
    <w:lvl w:ilvl="0" w:tplc="C10EDEA6">
      <w:numFmt w:val="bullet"/>
      <w:lvlText w:val="-"/>
      <w:lvlJc w:val="left"/>
      <w:pPr>
        <w:ind w:left="927" w:hanging="360"/>
      </w:pPr>
      <w:rPr>
        <w:rFonts w:ascii="Times New Roman" w:eastAsia="Times New Roman" w:hAnsi="Times New Roman" w:hint="default"/>
        <w:sz w:val="18"/>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BA25845"/>
    <w:multiLevelType w:val="multilevel"/>
    <w:tmpl w:val="D17E4BE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10461B"/>
    <w:multiLevelType w:val="multilevel"/>
    <w:tmpl w:val="3D6E188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7D6761F"/>
    <w:multiLevelType w:val="hybridMultilevel"/>
    <w:tmpl w:val="8844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33CFD"/>
    <w:multiLevelType w:val="multilevel"/>
    <w:tmpl w:val="E46467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8F27E7F"/>
    <w:multiLevelType w:val="hybridMultilevel"/>
    <w:tmpl w:val="D130B41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9D2E63"/>
    <w:multiLevelType w:val="multilevel"/>
    <w:tmpl w:val="D17E4BE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0203AB"/>
    <w:multiLevelType w:val="multilevel"/>
    <w:tmpl w:val="D040DF34"/>
    <w:lvl w:ilvl="0">
      <w:start w:val="2"/>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98C6AE6"/>
    <w:multiLevelType w:val="multilevel"/>
    <w:tmpl w:val="D4E4B6E6"/>
    <w:lvl w:ilvl="0">
      <w:start w:val="10"/>
      <w:numFmt w:val="decimal"/>
      <w:lvlText w:val="%1."/>
      <w:lvlJc w:val="left"/>
      <w:pPr>
        <w:ind w:left="360" w:hanging="360"/>
      </w:pPr>
      <w:rPr>
        <w:rFonts w:cs="Times New Roman" w:hint="default"/>
        <w:sz w:val="18"/>
      </w:rPr>
    </w:lvl>
    <w:lvl w:ilvl="1">
      <w:start w:val="6"/>
      <w:numFmt w:val="decimal"/>
      <w:lvlText w:val="%1.%2."/>
      <w:lvlJc w:val="left"/>
      <w:pPr>
        <w:ind w:left="780" w:hanging="360"/>
      </w:pPr>
      <w:rPr>
        <w:rFonts w:cs="Times New Roman" w:hint="default"/>
        <w:sz w:val="24"/>
        <w:szCs w:val="24"/>
      </w:rPr>
    </w:lvl>
    <w:lvl w:ilvl="2">
      <w:start w:val="1"/>
      <w:numFmt w:val="decimal"/>
      <w:lvlText w:val="%1.%2.%3."/>
      <w:lvlJc w:val="left"/>
      <w:pPr>
        <w:ind w:left="1560" w:hanging="720"/>
      </w:pPr>
      <w:rPr>
        <w:rFonts w:cs="Times New Roman" w:hint="default"/>
        <w:sz w:val="18"/>
      </w:rPr>
    </w:lvl>
    <w:lvl w:ilvl="3">
      <w:start w:val="1"/>
      <w:numFmt w:val="decimal"/>
      <w:lvlText w:val="%1.%2.%3.%4."/>
      <w:lvlJc w:val="left"/>
      <w:pPr>
        <w:ind w:left="1980" w:hanging="720"/>
      </w:pPr>
      <w:rPr>
        <w:rFonts w:cs="Times New Roman" w:hint="default"/>
        <w:sz w:val="18"/>
      </w:rPr>
    </w:lvl>
    <w:lvl w:ilvl="4">
      <w:start w:val="1"/>
      <w:numFmt w:val="decimal"/>
      <w:lvlText w:val="%1.%2.%3.%4.%5."/>
      <w:lvlJc w:val="left"/>
      <w:pPr>
        <w:ind w:left="2760" w:hanging="1080"/>
      </w:pPr>
      <w:rPr>
        <w:rFonts w:cs="Times New Roman" w:hint="default"/>
        <w:sz w:val="18"/>
      </w:rPr>
    </w:lvl>
    <w:lvl w:ilvl="5">
      <w:start w:val="1"/>
      <w:numFmt w:val="decimal"/>
      <w:lvlText w:val="%1.%2.%3.%4.%5.%6."/>
      <w:lvlJc w:val="left"/>
      <w:pPr>
        <w:ind w:left="3180" w:hanging="1080"/>
      </w:pPr>
      <w:rPr>
        <w:rFonts w:cs="Times New Roman" w:hint="default"/>
        <w:sz w:val="18"/>
      </w:rPr>
    </w:lvl>
    <w:lvl w:ilvl="6">
      <w:start w:val="1"/>
      <w:numFmt w:val="decimal"/>
      <w:lvlText w:val="%1.%2.%3.%4.%5.%6.%7."/>
      <w:lvlJc w:val="left"/>
      <w:pPr>
        <w:ind w:left="3960" w:hanging="1440"/>
      </w:pPr>
      <w:rPr>
        <w:rFonts w:cs="Times New Roman" w:hint="default"/>
        <w:sz w:val="18"/>
      </w:rPr>
    </w:lvl>
    <w:lvl w:ilvl="7">
      <w:start w:val="1"/>
      <w:numFmt w:val="decimal"/>
      <w:lvlText w:val="%1.%2.%3.%4.%5.%6.%7.%8."/>
      <w:lvlJc w:val="left"/>
      <w:pPr>
        <w:ind w:left="4380" w:hanging="1440"/>
      </w:pPr>
      <w:rPr>
        <w:rFonts w:cs="Times New Roman" w:hint="default"/>
        <w:sz w:val="18"/>
      </w:rPr>
    </w:lvl>
    <w:lvl w:ilvl="8">
      <w:start w:val="1"/>
      <w:numFmt w:val="decimal"/>
      <w:lvlText w:val="%1.%2.%3.%4.%5.%6.%7.%8.%9."/>
      <w:lvlJc w:val="left"/>
      <w:pPr>
        <w:ind w:left="5160" w:hanging="1800"/>
      </w:pPr>
      <w:rPr>
        <w:rFonts w:cs="Times New Roman" w:hint="default"/>
        <w:sz w:val="18"/>
      </w:rPr>
    </w:lvl>
  </w:abstractNum>
  <w:abstractNum w:abstractNumId="29">
    <w:nsid w:val="6ED94242"/>
    <w:multiLevelType w:val="hybridMultilevel"/>
    <w:tmpl w:val="AEA200B2"/>
    <w:lvl w:ilvl="0" w:tplc="04190011">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1B72BE"/>
    <w:multiLevelType w:val="multilevel"/>
    <w:tmpl w:val="89C27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2601DC9"/>
    <w:multiLevelType w:val="multilevel"/>
    <w:tmpl w:val="E1D2F3BA"/>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9063B41"/>
    <w:multiLevelType w:val="multilevel"/>
    <w:tmpl w:val="E7E60E4C"/>
    <w:lvl w:ilvl="0">
      <w:start w:val="7"/>
      <w:numFmt w:val="decimal"/>
      <w:lvlText w:val="%1"/>
      <w:lvlJc w:val="left"/>
      <w:pPr>
        <w:ind w:left="360" w:hanging="360"/>
      </w:pPr>
      <w:rPr>
        <w:rFonts w:cs="Times New Roman" w:hint="default"/>
      </w:rPr>
    </w:lvl>
    <w:lvl w:ilvl="1">
      <w:start w:val="2"/>
      <w:numFmt w:val="decimal"/>
      <w:lvlText w:val="%1.%2"/>
      <w:lvlJc w:val="left"/>
      <w:pPr>
        <w:ind w:left="4755" w:hanging="360"/>
      </w:pPr>
      <w:rPr>
        <w:rFonts w:cs="Times New Roman" w:hint="default"/>
      </w:rPr>
    </w:lvl>
    <w:lvl w:ilvl="2">
      <w:start w:val="1"/>
      <w:numFmt w:val="decimal"/>
      <w:lvlText w:val="%1.%2.%3"/>
      <w:lvlJc w:val="left"/>
      <w:pPr>
        <w:ind w:left="2270" w:hanging="720"/>
      </w:pPr>
      <w:rPr>
        <w:rFonts w:cs="Times New Roman" w:hint="default"/>
      </w:rPr>
    </w:lvl>
    <w:lvl w:ilvl="3">
      <w:start w:val="1"/>
      <w:numFmt w:val="decimal"/>
      <w:lvlText w:val="%1.%2.%3.%4"/>
      <w:lvlJc w:val="left"/>
      <w:pPr>
        <w:ind w:left="3045" w:hanging="720"/>
      </w:pPr>
      <w:rPr>
        <w:rFonts w:cs="Times New Roman" w:hint="default"/>
      </w:rPr>
    </w:lvl>
    <w:lvl w:ilvl="4">
      <w:start w:val="1"/>
      <w:numFmt w:val="decimal"/>
      <w:lvlText w:val="%1.%2.%3.%4.%5"/>
      <w:lvlJc w:val="left"/>
      <w:pPr>
        <w:ind w:left="3820" w:hanging="720"/>
      </w:pPr>
      <w:rPr>
        <w:rFonts w:cs="Times New Roman" w:hint="default"/>
      </w:rPr>
    </w:lvl>
    <w:lvl w:ilvl="5">
      <w:start w:val="1"/>
      <w:numFmt w:val="decimal"/>
      <w:lvlText w:val="%1.%2.%3.%4.%5.%6"/>
      <w:lvlJc w:val="left"/>
      <w:pPr>
        <w:ind w:left="4955" w:hanging="1080"/>
      </w:pPr>
      <w:rPr>
        <w:rFonts w:cs="Times New Roman" w:hint="default"/>
      </w:rPr>
    </w:lvl>
    <w:lvl w:ilvl="6">
      <w:start w:val="1"/>
      <w:numFmt w:val="decimal"/>
      <w:lvlText w:val="%1.%2.%3.%4.%5.%6.%7"/>
      <w:lvlJc w:val="left"/>
      <w:pPr>
        <w:ind w:left="5730" w:hanging="1080"/>
      </w:pPr>
      <w:rPr>
        <w:rFonts w:cs="Times New Roman" w:hint="default"/>
      </w:rPr>
    </w:lvl>
    <w:lvl w:ilvl="7">
      <w:start w:val="1"/>
      <w:numFmt w:val="decimal"/>
      <w:lvlText w:val="%1.%2.%3.%4.%5.%6.%7.%8"/>
      <w:lvlJc w:val="left"/>
      <w:pPr>
        <w:ind w:left="6505" w:hanging="1080"/>
      </w:pPr>
      <w:rPr>
        <w:rFonts w:cs="Times New Roman" w:hint="default"/>
      </w:rPr>
    </w:lvl>
    <w:lvl w:ilvl="8">
      <w:start w:val="1"/>
      <w:numFmt w:val="decimal"/>
      <w:lvlText w:val="%1.%2.%3.%4.%5.%6.%7.%8.%9"/>
      <w:lvlJc w:val="left"/>
      <w:pPr>
        <w:ind w:left="7640" w:hanging="1440"/>
      </w:pPr>
      <w:rPr>
        <w:rFonts w:cs="Times New Roman" w:hint="default"/>
      </w:rPr>
    </w:lvl>
  </w:abstractNum>
  <w:abstractNum w:abstractNumId="33">
    <w:nsid w:val="7A4A3A1E"/>
    <w:multiLevelType w:val="multilevel"/>
    <w:tmpl w:val="B5BECDCA"/>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D631831"/>
    <w:multiLevelType w:val="multilevel"/>
    <w:tmpl w:val="D1261A4A"/>
    <w:lvl w:ilvl="0">
      <w:start w:val="8"/>
      <w:numFmt w:val="decimal"/>
      <w:lvlText w:val="%1."/>
      <w:lvlJc w:val="left"/>
      <w:pPr>
        <w:ind w:left="360" w:hanging="360"/>
      </w:pPr>
      <w:rPr>
        <w:rFonts w:cs="Times New Roman" w:hint="default"/>
      </w:rPr>
    </w:lvl>
    <w:lvl w:ilvl="1">
      <w:start w:val="3"/>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400" w:hanging="72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020" w:hanging="1080"/>
      </w:pPr>
      <w:rPr>
        <w:rFonts w:cs="Times New Roman" w:hint="default"/>
      </w:rPr>
    </w:lvl>
    <w:lvl w:ilvl="8">
      <w:start w:val="1"/>
      <w:numFmt w:val="decimal"/>
      <w:lvlText w:val="%1.%2.%3.%4.%5.%6.%7.%8.%9."/>
      <w:lvlJc w:val="left"/>
      <w:pPr>
        <w:ind w:left="4800" w:hanging="1440"/>
      </w:pPr>
      <w:rPr>
        <w:rFonts w:cs="Times New Roman" w:hint="default"/>
      </w:rPr>
    </w:lvl>
  </w:abstractNum>
  <w:num w:numId="1">
    <w:abstractNumId w:val="22"/>
  </w:num>
  <w:num w:numId="2">
    <w:abstractNumId w:val="13"/>
  </w:num>
  <w:num w:numId="3">
    <w:abstractNumId w:val="31"/>
  </w:num>
  <w:num w:numId="4">
    <w:abstractNumId w:val="30"/>
  </w:num>
  <w:num w:numId="5">
    <w:abstractNumId w:val="4"/>
  </w:num>
  <w:num w:numId="6">
    <w:abstractNumId w:val="24"/>
  </w:num>
  <w:num w:numId="7">
    <w:abstractNumId w:val="27"/>
  </w:num>
  <w:num w:numId="8">
    <w:abstractNumId w:val="9"/>
  </w:num>
  <w:num w:numId="9">
    <w:abstractNumId w:val="33"/>
  </w:num>
  <w:num w:numId="10">
    <w:abstractNumId w:val="5"/>
  </w:num>
  <w:num w:numId="11">
    <w:abstractNumId w:val="17"/>
  </w:num>
  <w:num w:numId="12">
    <w:abstractNumId w:val="10"/>
  </w:num>
  <w:num w:numId="13">
    <w:abstractNumId w:val="12"/>
  </w:num>
  <w:num w:numId="14">
    <w:abstractNumId w:val="7"/>
  </w:num>
  <w:num w:numId="15">
    <w:abstractNumId w:val="16"/>
  </w:num>
  <w:num w:numId="16">
    <w:abstractNumId w:val="8"/>
  </w:num>
  <w:num w:numId="17">
    <w:abstractNumId w:val="0"/>
  </w:num>
  <w:num w:numId="18">
    <w:abstractNumId w:val="1"/>
  </w:num>
  <w:num w:numId="19">
    <w:abstractNumId w:val="2"/>
  </w:num>
  <w:num w:numId="20">
    <w:abstractNumId w:val="3"/>
  </w:num>
  <w:num w:numId="21">
    <w:abstractNumId w:val="20"/>
  </w:num>
  <w:num w:numId="22">
    <w:abstractNumId w:val="32"/>
  </w:num>
  <w:num w:numId="23">
    <w:abstractNumId w:val="26"/>
  </w:num>
  <w:num w:numId="24">
    <w:abstractNumId w:val="14"/>
  </w:num>
  <w:num w:numId="25">
    <w:abstractNumId w:val="11"/>
  </w:num>
  <w:num w:numId="26">
    <w:abstractNumId w:val="23"/>
  </w:num>
  <w:num w:numId="27">
    <w:abstractNumId w:val="21"/>
  </w:num>
  <w:num w:numId="28">
    <w:abstractNumId w:val="34"/>
  </w:num>
  <w:num w:numId="29">
    <w:abstractNumId w:val="28"/>
  </w:num>
  <w:num w:numId="30">
    <w:abstractNumId w:val="15"/>
  </w:num>
  <w:num w:numId="31">
    <w:abstractNumId w:val="19"/>
  </w:num>
  <w:num w:numId="32">
    <w:abstractNumId w:val="29"/>
  </w:num>
  <w:num w:numId="33">
    <w:abstractNumId w:val="25"/>
  </w:num>
  <w:num w:numId="34">
    <w:abstractNumId w:val="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DA1"/>
    <w:rsid w:val="00003F4D"/>
    <w:rsid w:val="00004039"/>
    <w:rsid w:val="00006E2D"/>
    <w:rsid w:val="00010302"/>
    <w:rsid w:val="0001211F"/>
    <w:rsid w:val="0001263B"/>
    <w:rsid w:val="00013F1D"/>
    <w:rsid w:val="00017C7D"/>
    <w:rsid w:val="00017DC7"/>
    <w:rsid w:val="00023F51"/>
    <w:rsid w:val="00024FF2"/>
    <w:rsid w:val="000321CB"/>
    <w:rsid w:val="00035630"/>
    <w:rsid w:val="00040B0D"/>
    <w:rsid w:val="00042086"/>
    <w:rsid w:val="00042971"/>
    <w:rsid w:val="00046449"/>
    <w:rsid w:val="00046BBF"/>
    <w:rsid w:val="000472C7"/>
    <w:rsid w:val="0005067E"/>
    <w:rsid w:val="00050817"/>
    <w:rsid w:val="00050D05"/>
    <w:rsid w:val="000539A4"/>
    <w:rsid w:val="0005412F"/>
    <w:rsid w:val="000556CE"/>
    <w:rsid w:val="00060C5F"/>
    <w:rsid w:val="0006249B"/>
    <w:rsid w:val="000639E3"/>
    <w:rsid w:val="00063D77"/>
    <w:rsid w:val="000663A9"/>
    <w:rsid w:val="00067C78"/>
    <w:rsid w:val="00067DED"/>
    <w:rsid w:val="00071C18"/>
    <w:rsid w:val="00084780"/>
    <w:rsid w:val="000851BB"/>
    <w:rsid w:val="00086875"/>
    <w:rsid w:val="00086A1D"/>
    <w:rsid w:val="00092EFB"/>
    <w:rsid w:val="000965C9"/>
    <w:rsid w:val="00096A62"/>
    <w:rsid w:val="0009730D"/>
    <w:rsid w:val="000A2394"/>
    <w:rsid w:val="000A2C76"/>
    <w:rsid w:val="000A2DC1"/>
    <w:rsid w:val="000A3427"/>
    <w:rsid w:val="000A7B83"/>
    <w:rsid w:val="000B39AC"/>
    <w:rsid w:val="000B5EFE"/>
    <w:rsid w:val="000C07A7"/>
    <w:rsid w:val="000C4CF8"/>
    <w:rsid w:val="000C64FE"/>
    <w:rsid w:val="000D290D"/>
    <w:rsid w:val="000D409E"/>
    <w:rsid w:val="000D4D35"/>
    <w:rsid w:val="000D66E9"/>
    <w:rsid w:val="000D6B37"/>
    <w:rsid w:val="000D7790"/>
    <w:rsid w:val="000E391C"/>
    <w:rsid w:val="000E6799"/>
    <w:rsid w:val="000F5EE3"/>
    <w:rsid w:val="000F6933"/>
    <w:rsid w:val="000F7D83"/>
    <w:rsid w:val="00100B28"/>
    <w:rsid w:val="00102BF4"/>
    <w:rsid w:val="00104B80"/>
    <w:rsid w:val="00106C76"/>
    <w:rsid w:val="001075AB"/>
    <w:rsid w:val="00110EB1"/>
    <w:rsid w:val="00113EF6"/>
    <w:rsid w:val="00115390"/>
    <w:rsid w:val="001174F4"/>
    <w:rsid w:val="001209BC"/>
    <w:rsid w:val="00125802"/>
    <w:rsid w:val="00127511"/>
    <w:rsid w:val="00130D2A"/>
    <w:rsid w:val="00133654"/>
    <w:rsid w:val="00133CB7"/>
    <w:rsid w:val="0013783B"/>
    <w:rsid w:val="00137AAA"/>
    <w:rsid w:val="001422D7"/>
    <w:rsid w:val="0014488C"/>
    <w:rsid w:val="00144AF9"/>
    <w:rsid w:val="00146261"/>
    <w:rsid w:val="00147B6F"/>
    <w:rsid w:val="0015239C"/>
    <w:rsid w:val="00157D9E"/>
    <w:rsid w:val="00157E53"/>
    <w:rsid w:val="001601CD"/>
    <w:rsid w:val="00162C5F"/>
    <w:rsid w:val="00170333"/>
    <w:rsid w:val="00172F48"/>
    <w:rsid w:val="0017336E"/>
    <w:rsid w:val="00173875"/>
    <w:rsid w:val="001757C9"/>
    <w:rsid w:val="00176A89"/>
    <w:rsid w:val="00176A9A"/>
    <w:rsid w:val="00176AD1"/>
    <w:rsid w:val="00177EED"/>
    <w:rsid w:val="0018320E"/>
    <w:rsid w:val="00184AA0"/>
    <w:rsid w:val="00190B5D"/>
    <w:rsid w:val="00194C11"/>
    <w:rsid w:val="00195345"/>
    <w:rsid w:val="00195E5C"/>
    <w:rsid w:val="001A1582"/>
    <w:rsid w:val="001A632D"/>
    <w:rsid w:val="001B5C1D"/>
    <w:rsid w:val="001B6E50"/>
    <w:rsid w:val="001C11BC"/>
    <w:rsid w:val="001C7203"/>
    <w:rsid w:val="001D2774"/>
    <w:rsid w:val="001D2C7E"/>
    <w:rsid w:val="001D4917"/>
    <w:rsid w:val="001D54CD"/>
    <w:rsid w:val="001D63A4"/>
    <w:rsid w:val="001D7224"/>
    <w:rsid w:val="001D73C8"/>
    <w:rsid w:val="001D77A4"/>
    <w:rsid w:val="001E30FB"/>
    <w:rsid w:val="001E3CCF"/>
    <w:rsid w:val="001E41B1"/>
    <w:rsid w:val="001E4533"/>
    <w:rsid w:val="001E7521"/>
    <w:rsid w:val="001F3904"/>
    <w:rsid w:val="001F53E9"/>
    <w:rsid w:val="00213873"/>
    <w:rsid w:val="002165BF"/>
    <w:rsid w:val="00216ED0"/>
    <w:rsid w:val="002201D0"/>
    <w:rsid w:val="002242C6"/>
    <w:rsid w:val="00224749"/>
    <w:rsid w:val="00225963"/>
    <w:rsid w:val="00230886"/>
    <w:rsid w:val="002308E7"/>
    <w:rsid w:val="002348AF"/>
    <w:rsid w:val="00236996"/>
    <w:rsid w:val="00241507"/>
    <w:rsid w:val="002417A7"/>
    <w:rsid w:val="00242DA1"/>
    <w:rsid w:val="002441BB"/>
    <w:rsid w:val="00244781"/>
    <w:rsid w:val="00244850"/>
    <w:rsid w:val="00244F77"/>
    <w:rsid w:val="00245CDD"/>
    <w:rsid w:val="00246171"/>
    <w:rsid w:val="002473C2"/>
    <w:rsid w:val="00247940"/>
    <w:rsid w:val="00250437"/>
    <w:rsid w:val="002513E6"/>
    <w:rsid w:val="002520FC"/>
    <w:rsid w:val="0025347F"/>
    <w:rsid w:val="00270ABC"/>
    <w:rsid w:val="00271198"/>
    <w:rsid w:val="0027247C"/>
    <w:rsid w:val="0027425A"/>
    <w:rsid w:val="00274F45"/>
    <w:rsid w:val="00276F3B"/>
    <w:rsid w:val="00281D33"/>
    <w:rsid w:val="002878FE"/>
    <w:rsid w:val="00291A8F"/>
    <w:rsid w:val="00291B57"/>
    <w:rsid w:val="00293825"/>
    <w:rsid w:val="00294DF3"/>
    <w:rsid w:val="00296DD6"/>
    <w:rsid w:val="002A02BB"/>
    <w:rsid w:val="002A1A16"/>
    <w:rsid w:val="002A21A4"/>
    <w:rsid w:val="002A246A"/>
    <w:rsid w:val="002A4C96"/>
    <w:rsid w:val="002A6647"/>
    <w:rsid w:val="002A7EFD"/>
    <w:rsid w:val="002B1637"/>
    <w:rsid w:val="002B1F79"/>
    <w:rsid w:val="002B5B24"/>
    <w:rsid w:val="002C07F6"/>
    <w:rsid w:val="002C1565"/>
    <w:rsid w:val="002C284B"/>
    <w:rsid w:val="002C3A83"/>
    <w:rsid w:val="002C45BD"/>
    <w:rsid w:val="002C5BFD"/>
    <w:rsid w:val="002C68D9"/>
    <w:rsid w:val="002C7D3B"/>
    <w:rsid w:val="002C7D4E"/>
    <w:rsid w:val="002D09CA"/>
    <w:rsid w:val="002D49B4"/>
    <w:rsid w:val="002D577F"/>
    <w:rsid w:val="002E1618"/>
    <w:rsid w:val="002F077C"/>
    <w:rsid w:val="002F1699"/>
    <w:rsid w:val="002F55E3"/>
    <w:rsid w:val="002F62B4"/>
    <w:rsid w:val="00301704"/>
    <w:rsid w:val="00302D17"/>
    <w:rsid w:val="003062B3"/>
    <w:rsid w:val="00311854"/>
    <w:rsid w:val="00312AB7"/>
    <w:rsid w:val="00320012"/>
    <w:rsid w:val="00320333"/>
    <w:rsid w:val="003203CE"/>
    <w:rsid w:val="00322A7E"/>
    <w:rsid w:val="00324F23"/>
    <w:rsid w:val="003257EB"/>
    <w:rsid w:val="00326A42"/>
    <w:rsid w:val="00327396"/>
    <w:rsid w:val="003345FB"/>
    <w:rsid w:val="0033691F"/>
    <w:rsid w:val="00336AC1"/>
    <w:rsid w:val="00336F34"/>
    <w:rsid w:val="003379EE"/>
    <w:rsid w:val="00340559"/>
    <w:rsid w:val="00344613"/>
    <w:rsid w:val="00347555"/>
    <w:rsid w:val="00347881"/>
    <w:rsid w:val="00350E3D"/>
    <w:rsid w:val="00351171"/>
    <w:rsid w:val="003514F2"/>
    <w:rsid w:val="00351AF1"/>
    <w:rsid w:val="00352D2E"/>
    <w:rsid w:val="00353AB2"/>
    <w:rsid w:val="00354748"/>
    <w:rsid w:val="00356BFA"/>
    <w:rsid w:val="0036068B"/>
    <w:rsid w:val="00362F99"/>
    <w:rsid w:val="00364AFE"/>
    <w:rsid w:val="003659C8"/>
    <w:rsid w:val="00373186"/>
    <w:rsid w:val="003770EE"/>
    <w:rsid w:val="00377D37"/>
    <w:rsid w:val="003815B7"/>
    <w:rsid w:val="00383A41"/>
    <w:rsid w:val="0038490F"/>
    <w:rsid w:val="00384A7B"/>
    <w:rsid w:val="0038790E"/>
    <w:rsid w:val="00392D7F"/>
    <w:rsid w:val="00397022"/>
    <w:rsid w:val="003A35A2"/>
    <w:rsid w:val="003A4C7F"/>
    <w:rsid w:val="003A4E69"/>
    <w:rsid w:val="003A5A2C"/>
    <w:rsid w:val="003A6A65"/>
    <w:rsid w:val="003A7BFC"/>
    <w:rsid w:val="003B0F40"/>
    <w:rsid w:val="003B1BA7"/>
    <w:rsid w:val="003B20B9"/>
    <w:rsid w:val="003B2B86"/>
    <w:rsid w:val="003B621A"/>
    <w:rsid w:val="003B6762"/>
    <w:rsid w:val="003B7F91"/>
    <w:rsid w:val="003C203A"/>
    <w:rsid w:val="003C2276"/>
    <w:rsid w:val="003C3CF9"/>
    <w:rsid w:val="003C7868"/>
    <w:rsid w:val="003D0970"/>
    <w:rsid w:val="003D253F"/>
    <w:rsid w:val="003E12D7"/>
    <w:rsid w:val="003E1340"/>
    <w:rsid w:val="003E596A"/>
    <w:rsid w:val="003E7A13"/>
    <w:rsid w:val="003E7DA6"/>
    <w:rsid w:val="003F3217"/>
    <w:rsid w:val="003F4D0E"/>
    <w:rsid w:val="003F5A9A"/>
    <w:rsid w:val="004007B8"/>
    <w:rsid w:val="004020A9"/>
    <w:rsid w:val="00403CDF"/>
    <w:rsid w:val="00405383"/>
    <w:rsid w:val="00407D6B"/>
    <w:rsid w:val="004135F3"/>
    <w:rsid w:val="004144CF"/>
    <w:rsid w:val="004155FB"/>
    <w:rsid w:val="0041795F"/>
    <w:rsid w:val="00423360"/>
    <w:rsid w:val="004268AE"/>
    <w:rsid w:val="004274C1"/>
    <w:rsid w:val="00430B91"/>
    <w:rsid w:val="004322A1"/>
    <w:rsid w:val="004356D9"/>
    <w:rsid w:val="004361ED"/>
    <w:rsid w:val="004401D5"/>
    <w:rsid w:val="004406EC"/>
    <w:rsid w:val="004433BB"/>
    <w:rsid w:val="004435C3"/>
    <w:rsid w:val="00450253"/>
    <w:rsid w:val="00451EF6"/>
    <w:rsid w:val="0045335B"/>
    <w:rsid w:val="004568EF"/>
    <w:rsid w:val="00456ADD"/>
    <w:rsid w:val="004573C1"/>
    <w:rsid w:val="0046074E"/>
    <w:rsid w:val="0046167D"/>
    <w:rsid w:val="00461CE7"/>
    <w:rsid w:val="00466081"/>
    <w:rsid w:val="004705DA"/>
    <w:rsid w:val="00471A15"/>
    <w:rsid w:val="004753C8"/>
    <w:rsid w:val="00475960"/>
    <w:rsid w:val="00476298"/>
    <w:rsid w:val="004824FD"/>
    <w:rsid w:val="00482B95"/>
    <w:rsid w:val="00482BC1"/>
    <w:rsid w:val="00486582"/>
    <w:rsid w:val="00486DFD"/>
    <w:rsid w:val="004914FA"/>
    <w:rsid w:val="0049469E"/>
    <w:rsid w:val="0049496F"/>
    <w:rsid w:val="00496AD0"/>
    <w:rsid w:val="004974FF"/>
    <w:rsid w:val="004A0543"/>
    <w:rsid w:val="004A06C8"/>
    <w:rsid w:val="004A2744"/>
    <w:rsid w:val="004A3139"/>
    <w:rsid w:val="004A4868"/>
    <w:rsid w:val="004A6C8E"/>
    <w:rsid w:val="004A70B2"/>
    <w:rsid w:val="004A7260"/>
    <w:rsid w:val="004A794B"/>
    <w:rsid w:val="004B0C9F"/>
    <w:rsid w:val="004B1DAA"/>
    <w:rsid w:val="004B7AE0"/>
    <w:rsid w:val="004C0CDC"/>
    <w:rsid w:val="004C22EC"/>
    <w:rsid w:val="004C334B"/>
    <w:rsid w:val="004C6491"/>
    <w:rsid w:val="004C6BD5"/>
    <w:rsid w:val="004C7420"/>
    <w:rsid w:val="004D1A48"/>
    <w:rsid w:val="004D3766"/>
    <w:rsid w:val="004D3E25"/>
    <w:rsid w:val="004E082C"/>
    <w:rsid w:val="004E10B4"/>
    <w:rsid w:val="004E4876"/>
    <w:rsid w:val="004E48A8"/>
    <w:rsid w:val="004E4FF2"/>
    <w:rsid w:val="004E74C8"/>
    <w:rsid w:val="004F70AB"/>
    <w:rsid w:val="004F75AA"/>
    <w:rsid w:val="004F78C7"/>
    <w:rsid w:val="005004CD"/>
    <w:rsid w:val="00501098"/>
    <w:rsid w:val="00504CEE"/>
    <w:rsid w:val="0050788F"/>
    <w:rsid w:val="00507AAE"/>
    <w:rsid w:val="00513E0C"/>
    <w:rsid w:val="00516BD1"/>
    <w:rsid w:val="00517E2C"/>
    <w:rsid w:val="00520C7E"/>
    <w:rsid w:val="00520E07"/>
    <w:rsid w:val="00523EAB"/>
    <w:rsid w:val="005252FC"/>
    <w:rsid w:val="00530ACA"/>
    <w:rsid w:val="0053214D"/>
    <w:rsid w:val="00537E77"/>
    <w:rsid w:val="0054387C"/>
    <w:rsid w:val="00543B1F"/>
    <w:rsid w:val="00546573"/>
    <w:rsid w:val="00546CD8"/>
    <w:rsid w:val="005471CE"/>
    <w:rsid w:val="00550F45"/>
    <w:rsid w:val="005554F2"/>
    <w:rsid w:val="00557FE6"/>
    <w:rsid w:val="0056396B"/>
    <w:rsid w:val="00563CC4"/>
    <w:rsid w:val="00564B38"/>
    <w:rsid w:val="005650EA"/>
    <w:rsid w:val="005675E7"/>
    <w:rsid w:val="00574907"/>
    <w:rsid w:val="00575C02"/>
    <w:rsid w:val="00582B82"/>
    <w:rsid w:val="00586493"/>
    <w:rsid w:val="005878D3"/>
    <w:rsid w:val="00587C74"/>
    <w:rsid w:val="00587F87"/>
    <w:rsid w:val="00590074"/>
    <w:rsid w:val="005901E5"/>
    <w:rsid w:val="00597E0D"/>
    <w:rsid w:val="005A4AB6"/>
    <w:rsid w:val="005A4D36"/>
    <w:rsid w:val="005B0097"/>
    <w:rsid w:val="005B1362"/>
    <w:rsid w:val="005B38D8"/>
    <w:rsid w:val="005B6AB8"/>
    <w:rsid w:val="005B78E8"/>
    <w:rsid w:val="005C0105"/>
    <w:rsid w:val="005C3ADD"/>
    <w:rsid w:val="005C4539"/>
    <w:rsid w:val="005C5CC5"/>
    <w:rsid w:val="005C7061"/>
    <w:rsid w:val="005D0F21"/>
    <w:rsid w:val="005D1575"/>
    <w:rsid w:val="005D19D3"/>
    <w:rsid w:val="005D7ABB"/>
    <w:rsid w:val="005E2483"/>
    <w:rsid w:val="005E2C65"/>
    <w:rsid w:val="005E37E2"/>
    <w:rsid w:val="005E50AE"/>
    <w:rsid w:val="005E666A"/>
    <w:rsid w:val="005F2A56"/>
    <w:rsid w:val="005F3EDA"/>
    <w:rsid w:val="005F63B1"/>
    <w:rsid w:val="005F72F2"/>
    <w:rsid w:val="006004E7"/>
    <w:rsid w:val="00600DD6"/>
    <w:rsid w:val="0060772A"/>
    <w:rsid w:val="00607CFA"/>
    <w:rsid w:val="00610E05"/>
    <w:rsid w:val="00611D0F"/>
    <w:rsid w:val="00614B06"/>
    <w:rsid w:val="00614EC7"/>
    <w:rsid w:val="006168CF"/>
    <w:rsid w:val="006171DC"/>
    <w:rsid w:val="00620087"/>
    <w:rsid w:val="00621574"/>
    <w:rsid w:val="00621698"/>
    <w:rsid w:val="006217BD"/>
    <w:rsid w:val="0062210E"/>
    <w:rsid w:val="00624305"/>
    <w:rsid w:val="00625297"/>
    <w:rsid w:val="006314C5"/>
    <w:rsid w:val="00632F1D"/>
    <w:rsid w:val="00634170"/>
    <w:rsid w:val="00635BCC"/>
    <w:rsid w:val="00643EAC"/>
    <w:rsid w:val="00647E92"/>
    <w:rsid w:val="006508E9"/>
    <w:rsid w:val="00651114"/>
    <w:rsid w:val="0066564D"/>
    <w:rsid w:val="00667411"/>
    <w:rsid w:val="00667B99"/>
    <w:rsid w:val="0067118B"/>
    <w:rsid w:val="006739C9"/>
    <w:rsid w:val="00674573"/>
    <w:rsid w:val="00680401"/>
    <w:rsid w:val="00681D2B"/>
    <w:rsid w:val="00685733"/>
    <w:rsid w:val="006857C8"/>
    <w:rsid w:val="006877B9"/>
    <w:rsid w:val="00690A56"/>
    <w:rsid w:val="00694A10"/>
    <w:rsid w:val="00694E6D"/>
    <w:rsid w:val="006956C2"/>
    <w:rsid w:val="006B0006"/>
    <w:rsid w:val="006B4FEF"/>
    <w:rsid w:val="006B5188"/>
    <w:rsid w:val="006B692D"/>
    <w:rsid w:val="006D1FF5"/>
    <w:rsid w:val="006D2DE9"/>
    <w:rsid w:val="006D2F6D"/>
    <w:rsid w:val="006D568F"/>
    <w:rsid w:val="006D6837"/>
    <w:rsid w:val="006D6D30"/>
    <w:rsid w:val="006D6FBD"/>
    <w:rsid w:val="006D7F79"/>
    <w:rsid w:val="006E1204"/>
    <w:rsid w:val="006E19EF"/>
    <w:rsid w:val="006E2A68"/>
    <w:rsid w:val="006E33B3"/>
    <w:rsid w:val="006E3BCE"/>
    <w:rsid w:val="006E6A34"/>
    <w:rsid w:val="006E71F3"/>
    <w:rsid w:val="006F0564"/>
    <w:rsid w:val="006F1142"/>
    <w:rsid w:val="006F6C14"/>
    <w:rsid w:val="006F6C85"/>
    <w:rsid w:val="006F7004"/>
    <w:rsid w:val="007001CB"/>
    <w:rsid w:val="007057B3"/>
    <w:rsid w:val="007117AD"/>
    <w:rsid w:val="00717EE2"/>
    <w:rsid w:val="00724195"/>
    <w:rsid w:val="0072566D"/>
    <w:rsid w:val="007312E9"/>
    <w:rsid w:val="00733D7E"/>
    <w:rsid w:val="00734A4B"/>
    <w:rsid w:val="007403C8"/>
    <w:rsid w:val="00740783"/>
    <w:rsid w:val="00742431"/>
    <w:rsid w:val="0074322C"/>
    <w:rsid w:val="007533B5"/>
    <w:rsid w:val="007651BE"/>
    <w:rsid w:val="00766616"/>
    <w:rsid w:val="007709E6"/>
    <w:rsid w:val="00771AB7"/>
    <w:rsid w:val="00772665"/>
    <w:rsid w:val="00774796"/>
    <w:rsid w:val="0077583E"/>
    <w:rsid w:val="00775DF8"/>
    <w:rsid w:val="00776F89"/>
    <w:rsid w:val="00781517"/>
    <w:rsid w:val="00792E92"/>
    <w:rsid w:val="00793845"/>
    <w:rsid w:val="00794118"/>
    <w:rsid w:val="007A03CF"/>
    <w:rsid w:val="007A0C9E"/>
    <w:rsid w:val="007A2165"/>
    <w:rsid w:val="007A2BDE"/>
    <w:rsid w:val="007A2E88"/>
    <w:rsid w:val="007A60E0"/>
    <w:rsid w:val="007A611B"/>
    <w:rsid w:val="007A7F30"/>
    <w:rsid w:val="007B039E"/>
    <w:rsid w:val="007B4628"/>
    <w:rsid w:val="007B76A9"/>
    <w:rsid w:val="007C2233"/>
    <w:rsid w:val="007C32F4"/>
    <w:rsid w:val="007C55A1"/>
    <w:rsid w:val="007C572E"/>
    <w:rsid w:val="007C6E73"/>
    <w:rsid w:val="007D0680"/>
    <w:rsid w:val="007D0A6A"/>
    <w:rsid w:val="007D1953"/>
    <w:rsid w:val="007D1A34"/>
    <w:rsid w:val="007D27AD"/>
    <w:rsid w:val="007D56CE"/>
    <w:rsid w:val="007D5AA6"/>
    <w:rsid w:val="007D75BA"/>
    <w:rsid w:val="007D7C72"/>
    <w:rsid w:val="007E732D"/>
    <w:rsid w:val="007F08BC"/>
    <w:rsid w:val="007F1BB5"/>
    <w:rsid w:val="007F2947"/>
    <w:rsid w:val="007F42B7"/>
    <w:rsid w:val="007F7141"/>
    <w:rsid w:val="00802F07"/>
    <w:rsid w:val="00803219"/>
    <w:rsid w:val="00810662"/>
    <w:rsid w:val="00811556"/>
    <w:rsid w:val="008210F5"/>
    <w:rsid w:val="00821649"/>
    <w:rsid w:val="008257E4"/>
    <w:rsid w:val="0082678D"/>
    <w:rsid w:val="00831219"/>
    <w:rsid w:val="00833C8B"/>
    <w:rsid w:val="00834F65"/>
    <w:rsid w:val="00837AE0"/>
    <w:rsid w:val="00837F49"/>
    <w:rsid w:val="008400B8"/>
    <w:rsid w:val="00840494"/>
    <w:rsid w:val="008410F7"/>
    <w:rsid w:val="0084156F"/>
    <w:rsid w:val="008444C7"/>
    <w:rsid w:val="008464F8"/>
    <w:rsid w:val="0084723D"/>
    <w:rsid w:val="00847AB0"/>
    <w:rsid w:val="00847F2B"/>
    <w:rsid w:val="00850F65"/>
    <w:rsid w:val="00852115"/>
    <w:rsid w:val="008536E9"/>
    <w:rsid w:val="00853F12"/>
    <w:rsid w:val="008551E6"/>
    <w:rsid w:val="008560A1"/>
    <w:rsid w:val="00857C2F"/>
    <w:rsid w:val="00860517"/>
    <w:rsid w:val="008609E6"/>
    <w:rsid w:val="00861DCB"/>
    <w:rsid w:val="00861EC8"/>
    <w:rsid w:val="008644DB"/>
    <w:rsid w:val="00864769"/>
    <w:rsid w:val="008664F0"/>
    <w:rsid w:val="00870D9B"/>
    <w:rsid w:val="00875736"/>
    <w:rsid w:val="008820B4"/>
    <w:rsid w:val="00882239"/>
    <w:rsid w:val="00884F0C"/>
    <w:rsid w:val="00885BC5"/>
    <w:rsid w:val="00886041"/>
    <w:rsid w:val="008924A4"/>
    <w:rsid w:val="00892567"/>
    <w:rsid w:val="008927F8"/>
    <w:rsid w:val="008A02CB"/>
    <w:rsid w:val="008A04DD"/>
    <w:rsid w:val="008A06F2"/>
    <w:rsid w:val="008A09FB"/>
    <w:rsid w:val="008A20D8"/>
    <w:rsid w:val="008A43E0"/>
    <w:rsid w:val="008A51F8"/>
    <w:rsid w:val="008B006A"/>
    <w:rsid w:val="008B5497"/>
    <w:rsid w:val="008B6978"/>
    <w:rsid w:val="008C02CC"/>
    <w:rsid w:val="008C0B32"/>
    <w:rsid w:val="008C465C"/>
    <w:rsid w:val="008D03E6"/>
    <w:rsid w:val="008D0643"/>
    <w:rsid w:val="008D208B"/>
    <w:rsid w:val="008D3A82"/>
    <w:rsid w:val="008D45BE"/>
    <w:rsid w:val="008D5E7C"/>
    <w:rsid w:val="008E1EBB"/>
    <w:rsid w:val="008E229A"/>
    <w:rsid w:val="008E2350"/>
    <w:rsid w:val="008E69B9"/>
    <w:rsid w:val="008E70DF"/>
    <w:rsid w:val="008E7174"/>
    <w:rsid w:val="008F0FCD"/>
    <w:rsid w:val="008F6782"/>
    <w:rsid w:val="008F6808"/>
    <w:rsid w:val="008F6821"/>
    <w:rsid w:val="008F7CA6"/>
    <w:rsid w:val="00901CEB"/>
    <w:rsid w:val="00904FC2"/>
    <w:rsid w:val="009112F0"/>
    <w:rsid w:val="00911BAA"/>
    <w:rsid w:val="0091283E"/>
    <w:rsid w:val="0091626C"/>
    <w:rsid w:val="00917FA5"/>
    <w:rsid w:val="00921AAB"/>
    <w:rsid w:val="00922A03"/>
    <w:rsid w:val="009230A9"/>
    <w:rsid w:val="00926520"/>
    <w:rsid w:val="009267D5"/>
    <w:rsid w:val="00932091"/>
    <w:rsid w:val="00936FA1"/>
    <w:rsid w:val="009437A9"/>
    <w:rsid w:val="00943F3A"/>
    <w:rsid w:val="009471C2"/>
    <w:rsid w:val="00947427"/>
    <w:rsid w:val="00947C7E"/>
    <w:rsid w:val="00950DC6"/>
    <w:rsid w:val="0095298F"/>
    <w:rsid w:val="00953950"/>
    <w:rsid w:val="00953BA7"/>
    <w:rsid w:val="00955964"/>
    <w:rsid w:val="00955EB0"/>
    <w:rsid w:val="00956D0A"/>
    <w:rsid w:val="00962A3C"/>
    <w:rsid w:val="009634A0"/>
    <w:rsid w:val="00963BC9"/>
    <w:rsid w:val="009646D7"/>
    <w:rsid w:val="009658F7"/>
    <w:rsid w:val="00967083"/>
    <w:rsid w:val="009711D3"/>
    <w:rsid w:val="00975FF5"/>
    <w:rsid w:val="009778B2"/>
    <w:rsid w:val="00977A12"/>
    <w:rsid w:val="00981DEA"/>
    <w:rsid w:val="00985C0D"/>
    <w:rsid w:val="00991864"/>
    <w:rsid w:val="00991D2E"/>
    <w:rsid w:val="00993974"/>
    <w:rsid w:val="009953D0"/>
    <w:rsid w:val="009965E7"/>
    <w:rsid w:val="0099747D"/>
    <w:rsid w:val="009A0E2E"/>
    <w:rsid w:val="009A3AF4"/>
    <w:rsid w:val="009A4A9D"/>
    <w:rsid w:val="009A4AE7"/>
    <w:rsid w:val="009B27CC"/>
    <w:rsid w:val="009B67D8"/>
    <w:rsid w:val="009C06EA"/>
    <w:rsid w:val="009C33BE"/>
    <w:rsid w:val="009C44EE"/>
    <w:rsid w:val="009D04A0"/>
    <w:rsid w:val="009D05AC"/>
    <w:rsid w:val="009D2492"/>
    <w:rsid w:val="009D440C"/>
    <w:rsid w:val="009D7319"/>
    <w:rsid w:val="009E0CE4"/>
    <w:rsid w:val="009E2BB6"/>
    <w:rsid w:val="009E5466"/>
    <w:rsid w:val="009E7D9F"/>
    <w:rsid w:val="009F018A"/>
    <w:rsid w:val="009F083E"/>
    <w:rsid w:val="009F2132"/>
    <w:rsid w:val="009F31BF"/>
    <w:rsid w:val="009F33E4"/>
    <w:rsid w:val="009F3659"/>
    <w:rsid w:val="009F7B07"/>
    <w:rsid w:val="00A013E7"/>
    <w:rsid w:val="00A01F37"/>
    <w:rsid w:val="00A027EC"/>
    <w:rsid w:val="00A02ECC"/>
    <w:rsid w:val="00A1589E"/>
    <w:rsid w:val="00A20F61"/>
    <w:rsid w:val="00A24AB1"/>
    <w:rsid w:val="00A27CC3"/>
    <w:rsid w:val="00A3122B"/>
    <w:rsid w:val="00A3193D"/>
    <w:rsid w:val="00A32954"/>
    <w:rsid w:val="00A35C9B"/>
    <w:rsid w:val="00A434B8"/>
    <w:rsid w:val="00A50B5C"/>
    <w:rsid w:val="00A54344"/>
    <w:rsid w:val="00A565CC"/>
    <w:rsid w:val="00A56C2F"/>
    <w:rsid w:val="00A5789B"/>
    <w:rsid w:val="00A57D70"/>
    <w:rsid w:val="00A62050"/>
    <w:rsid w:val="00A626D0"/>
    <w:rsid w:val="00A6310F"/>
    <w:rsid w:val="00A63423"/>
    <w:rsid w:val="00A63843"/>
    <w:rsid w:val="00A63C7D"/>
    <w:rsid w:val="00A64590"/>
    <w:rsid w:val="00A66066"/>
    <w:rsid w:val="00A703FB"/>
    <w:rsid w:val="00A72264"/>
    <w:rsid w:val="00A72A96"/>
    <w:rsid w:val="00A72E6B"/>
    <w:rsid w:val="00A72FF4"/>
    <w:rsid w:val="00A74687"/>
    <w:rsid w:val="00A74D74"/>
    <w:rsid w:val="00A76074"/>
    <w:rsid w:val="00A7696F"/>
    <w:rsid w:val="00A76C16"/>
    <w:rsid w:val="00A80254"/>
    <w:rsid w:val="00A807A2"/>
    <w:rsid w:val="00A8191F"/>
    <w:rsid w:val="00A83708"/>
    <w:rsid w:val="00A84E6A"/>
    <w:rsid w:val="00A87B78"/>
    <w:rsid w:val="00A90C6A"/>
    <w:rsid w:val="00A91345"/>
    <w:rsid w:val="00A94E04"/>
    <w:rsid w:val="00A94E57"/>
    <w:rsid w:val="00A9560C"/>
    <w:rsid w:val="00A976E5"/>
    <w:rsid w:val="00AA30BE"/>
    <w:rsid w:val="00AA5090"/>
    <w:rsid w:val="00AA6EAE"/>
    <w:rsid w:val="00AB05CB"/>
    <w:rsid w:val="00AB2B19"/>
    <w:rsid w:val="00AB3796"/>
    <w:rsid w:val="00AB60E3"/>
    <w:rsid w:val="00AC1D47"/>
    <w:rsid w:val="00AC69A0"/>
    <w:rsid w:val="00AC709E"/>
    <w:rsid w:val="00AD3EB3"/>
    <w:rsid w:val="00AD5EC9"/>
    <w:rsid w:val="00AD62DD"/>
    <w:rsid w:val="00AE1ACB"/>
    <w:rsid w:val="00AE3A14"/>
    <w:rsid w:val="00AE5C6C"/>
    <w:rsid w:val="00AE64E8"/>
    <w:rsid w:val="00AF1F10"/>
    <w:rsid w:val="00AF5520"/>
    <w:rsid w:val="00AF6E51"/>
    <w:rsid w:val="00B0076F"/>
    <w:rsid w:val="00B008B8"/>
    <w:rsid w:val="00B00B1D"/>
    <w:rsid w:val="00B0155B"/>
    <w:rsid w:val="00B0608A"/>
    <w:rsid w:val="00B06862"/>
    <w:rsid w:val="00B0747A"/>
    <w:rsid w:val="00B07F6E"/>
    <w:rsid w:val="00B10D40"/>
    <w:rsid w:val="00B13EDF"/>
    <w:rsid w:val="00B15631"/>
    <w:rsid w:val="00B15B4B"/>
    <w:rsid w:val="00B22086"/>
    <w:rsid w:val="00B2293A"/>
    <w:rsid w:val="00B2335B"/>
    <w:rsid w:val="00B23AF2"/>
    <w:rsid w:val="00B30747"/>
    <w:rsid w:val="00B3120B"/>
    <w:rsid w:val="00B33C4B"/>
    <w:rsid w:val="00B3476B"/>
    <w:rsid w:val="00B361A8"/>
    <w:rsid w:val="00B37580"/>
    <w:rsid w:val="00B40069"/>
    <w:rsid w:val="00B4125C"/>
    <w:rsid w:val="00B4360E"/>
    <w:rsid w:val="00B43E07"/>
    <w:rsid w:val="00B44D9D"/>
    <w:rsid w:val="00B45BD5"/>
    <w:rsid w:val="00B46422"/>
    <w:rsid w:val="00B47146"/>
    <w:rsid w:val="00B5468F"/>
    <w:rsid w:val="00B549DF"/>
    <w:rsid w:val="00B61F0C"/>
    <w:rsid w:val="00B62B50"/>
    <w:rsid w:val="00B62F8D"/>
    <w:rsid w:val="00B63CE6"/>
    <w:rsid w:val="00B640B6"/>
    <w:rsid w:val="00B64B94"/>
    <w:rsid w:val="00B66BDE"/>
    <w:rsid w:val="00B67F2A"/>
    <w:rsid w:val="00B71EFA"/>
    <w:rsid w:val="00B72D24"/>
    <w:rsid w:val="00B74E44"/>
    <w:rsid w:val="00B765D9"/>
    <w:rsid w:val="00B76ABF"/>
    <w:rsid w:val="00B76C41"/>
    <w:rsid w:val="00B76DFD"/>
    <w:rsid w:val="00B77414"/>
    <w:rsid w:val="00B8007E"/>
    <w:rsid w:val="00B87E6B"/>
    <w:rsid w:val="00B920F0"/>
    <w:rsid w:val="00B93739"/>
    <w:rsid w:val="00B94E04"/>
    <w:rsid w:val="00B956C8"/>
    <w:rsid w:val="00B969E3"/>
    <w:rsid w:val="00BA1818"/>
    <w:rsid w:val="00BA2442"/>
    <w:rsid w:val="00BA5512"/>
    <w:rsid w:val="00BB2EAB"/>
    <w:rsid w:val="00BB3ABB"/>
    <w:rsid w:val="00BB426B"/>
    <w:rsid w:val="00BB43AA"/>
    <w:rsid w:val="00BB55B2"/>
    <w:rsid w:val="00BB5BF8"/>
    <w:rsid w:val="00BB5C40"/>
    <w:rsid w:val="00BB7C65"/>
    <w:rsid w:val="00BC1C4E"/>
    <w:rsid w:val="00BC3C76"/>
    <w:rsid w:val="00BC4B13"/>
    <w:rsid w:val="00BC5018"/>
    <w:rsid w:val="00BC6397"/>
    <w:rsid w:val="00BC6A93"/>
    <w:rsid w:val="00BD0636"/>
    <w:rsid w:val="00BD7668"/>
    <w:rsid w:val="00BD7EAC"/>
    <w:rsid w:val="00BE17EF"/>
    <w:rsid w:val="00BE42FD"/>
    <w:rsid w:val="00BE460A"/>
    <w:rsid w:val="00BF0A90"/>
    <w:rsid w:val="00BF1B5D"/>
    <w:rsid w:val="00BF354A"/>
    <w:rsid w:val="00BF42DC"/>
    <w:rsid w:val="00BF45BC"/>
    <w:rsid w:val="00BF7E69"/>
    <w:rsid w:val="00C00453"/>
    <w:rsid w:val="00C02D85"/>
    <w:rsid w:val="00C03E8C"/>
    <w:rsid w:val="00C05BC5"/>
    <w:rsid w:val="00C1276F"/>
    <w:rsid w:val="00C14571"/>
    <w:rsid w:val="00C22097"/>
    <w:rsid w:val="00C23B16"/>
    <w:rsid w:val="00C30597"/>
    <w:rsid w:val="00C307A2"/>
    <w:rsid w:val="00C30AD8"/>
    <w:rsid w:val="00C314E0"/>
    <w:rsid w:val="00C315B1"/>
    <w:rsid w:val="00C32261"/>
    <w:rsid w:val="00C34C00"/>
    <w:rsid w:val="00C3710F"/>
    <w:rsid w:val="00C42E43"/>
    <w:rsid w:val="00C45E2E"/>
    <w:rsid w:val="00C47D06"/>
    <w:rsid w:val="00C50FD2"/>
    <w:rsid w:val="00C5223A"/>
    <w:rsid w:val="00C525C7"/>
    <w:rsid w:val="00C54DB2"/>
    <w:rsid w:val="00C54EBB"/>
    <w:rsid w:val="00C57FF5"/>
    <w:rsid w:val="00C61670"/>
    <w:rsid w:val="00C639E0"/>
    <w:rsid w:val="00C6532F"/>
    <w:rsid w:val="00C673D3"/>
    <w:rsid w:val="00C711FC"/>
    <w:rsid w:val="00C7180D"/>
    <w:rsid w:val="00C7695E"/>
    <w:rsid w:val="00C8032D"/>
    <w:rsid w:val="00C81985"/>
    <w:rsid w:val="00C834A8"/>
    <w:rsid w:val="00C834C1"/>
    <w:rsid w:val="00C8757A"/>
    <w:rsid w:val="00C91A5B"/>
    <w:rsid w:val="00C9334E"/>
    <w:rsid w:val="00C943C7"/>
    <w:rsid w:val="00C946ED"/>
    <w:rsid w:val="00C953EE"/>
    <w:rsid w:val="00C97961"/>
    <w:rsid w:val="00CA26B2"/>
    <w:rsid w:val="00CA2865"/>
    <w:rsid w:val="00CA7CD4"/>
    <w:rsid w:val="00CB0B83"/>
    <w:rsid w:val="00CB2A7D"/>
    <w:rsid w:val="00CB31E6"/>
    <w:rsid w:val="00CB7AE3"/>
    <w:rsid w:val="00CC0D85"/>
    <w:rsid w:val="00CC12CD"/>
    <w:rsid w:val="00CC2964"/>
    <w:rsid w:val="00CC4962"/>
    <w:rsid w:val="00CC7221"/>
    <w:rsid w:val="00CC756C"/>
    <w:rsid w:val="00CC77BF"/>
    <w:rsid w:val="00CD1EF4"/>
    <w:rsid w:val="00CE2DAC"/>
    <w:rsid w:val="00CE56AB"/>
    <w:rsid w:val="00CE67C3"/>
    <w:rsid w:val="00CF3268"/>
    <w:rsid w:val="00CF3A73"/>
    <w:rsid w:val="00CF4416"/>
    <w:rsid w:val="00CF6B66"/>
    <w:rsid w:val="00D026E7"/>
    <w:rsid w:val="00D02BF4"/>
    <w:rsid w:val="00D0420D"/>
    <w:rsid w:val="00D04AEE"/>
    <w:rsid w:val="00D04E73"/>
    <w:rsid w:val="00D17C97"/>
    <w:rsid w:val="00D31745"/>
    <w:rsid w:val="00D31C1F"/>
    <w:rsid w:val="00D320F1"/>
    <w:rsid w:val="00D350DF"/>
    <w:rsid w:val="00D4001E"/>
    <w:rsid w:val="00D409BE"/>
    <w:rsid w:val="00D40F68"/>
    <w:rsid w:val="00D4284A"/>
    <w:rsid w:val="00D4313A"/>
    <w:rsid w:val="00D43461"/>
    <w:rsid w:val="00D47805"/>
    <w:rsid w:val="00D50463"/>
    <w:rsid w:val="00D50ED1"/>
    <w:rsid w:val="00D52483"/>
    <w:rsid w:val="00D52AC2"/>
    <w:rsid w:val="00D543AF"/>
    <w:rsid w:val="00D57A43"/>
    <w:rsid w:val="00D57B0A"/>
    <w:rsid w:val="00D6010A"/>
    <w:rsid w:val="00D62E45"/>
    <w:rsid w:val="00D64447"/>
    <w:rsid w:val="00D65A4F"/>
    <w:rsid w:val="00D65EA4"/>
    <w:rsid w:val="00D73130"/>
    <w:rsid w:val="00D74B6D"/>
    <w:rsid w:val="00D773EE"/>
    <w:rsid w:val="00D77E3A"/>
    <w:rsid w:val="00D8170C"/>
    <w:rsid w:val="00D8176D"/>
    <w:rsid w:val="00D826FF"/>
    <w:rsid w:val="00D82E47"/>
    <w:rsid w:val="00D84D86"/>
    <w:rsid w:val="00D84EA4"/>
    <w:rsid w:val="00D86960"/>
    <w:rsid w:val="00D944AD"/>
    <w:rsid w:val="00D95865"/>
    <w:rsid w:val="00D9618A"/>
    <w:rsid w:val="00DA1CE4"/>
    <w:rsid w:val="00DA296B"/>
    <w:rsid w:val="00DA2BB0"/>
    <w:rsid w:val="00DA2BBC"/>
    <w:rsid w:val="00DA51B3"/>
    <w:rsid w:val="00DA5288"/>
    <w:rsid w:val="00DB373A"/>
    <w:rsid w:val="00DB646A"/>
    <w:rsid w:val="00DB79A7"/>
    <w:rsid w:val="00DC0BF4"/>
    <w:rsid w:val="00DC17D1"/>
    <w:rsid w:val="00DC1F4C"/>
    <w:rsid w:val="00DC2E59"/>
    <w:rsid w:val="00DC3286"/>
    <w:rsid w:val="00DC5A0C"/>
    <w:rsid w:val="00DC6E00"/>
    <w:rsid w:val="00DD10CC"/>
    <w:rsid w:val="00DD3B78"/>
    <w:rsid w:val="00DD6DE9"/>
    <w:rsid w:val="00DE0A43"/>
    <w:rsid w:val="00DE344A"/>
    <w:rsid w:val="00DE6525"/>
    <w:rsid w:val="00DF3CE4"/>
    <w:rsid w:val="00DF5488"/>
    <w:rsid w:val="00DF5920"/>
    <w:rsid w:val="00E00CCC"/>
    <w:rsid w:val="00E0244D"/>
    <w:rsid w:val="00E0628B"/>
    <w:rsid w:val="00E11718"/>
    <w:rsid w:val="00E13C1D"/>
    <w:rsid w:val="00E1434F"/>
    <w:rsid w:val="00E20182"/>
    <w:rsid w:val="00E222AC"/>
    <w:rsid w:val="00E22850"/>
    <w:rsid w:val="00E230D8"/>
    <w:rsid w:val="00E23F92"/>
    <w:rsid w:val="00E25BE7"/>
    <w:rsid w:val="00E26927"/>
    <w:rsid w:val="00E277CB"/>
    <w:rsid w:val="00E318D5"/>
    <w:rsid w:val="00E32A3C"/>
    <w:rsid w:val="00E32D51"/>
    <w:rsid w:val="00E34313"/>
    <w:rsid w:val="00E35969"/>
    <w:rsid w:val="00E36424"/>
    <w:rsid w:val="00E377AD"/>
    <w:rsid w:val="00E37BA4"/>
    <w:rsid w:val="00E37DA9"/>
    <w:rsid w:val="00E46EB6"/>
    <w:rsid w:val="00E47BA4"/>
    <w:rsid w:val="00E5211A"/>
    <w:rsid w:val="00E53723"/>
    <w:rsid w:val="00E548D2"/>
    <w:rsid w:val="00E54C20"/>
    <w:rsid w:val="00E55015"/>
    <w:rsid w:val="00E551C3"/>
    <w:rsid w:val="00E559EA"/>
    <w:rsid w:val="00E600B2"/>
    <w:rsid w:val="00E612A5"/>
    <w:rsid w:val="00E61339"/>
    <w:rsid w:val="00E62733"/>
    <w:rsid w:val="00E62D2A"/>
    <w:rsid w:val="00E66970"/>
    <w:rsid w:val="00E67999"/>
    <w:rsid w:val="00E70913"/>
    <w:rsid w:val="00E70F23"/>
    <w:rsid w:val="00E72FA9"/>
    <w:rsid w:val="00E73783"/>
    <w:rsid w:val="00E74B09"/>
    <w:rsid w:val="00E75586"/>
    <w:rsid w:val="00E75837"/>
    <w:rsid w:val="00E76019"/>
    <w:rsid w:val="00E7654F"/>
    <w:rsid w:val="00E7677A"/>
    <w:rsid w:val="00E76ADB"/>
    <w:rsid w:val="00E77AC3"/>
    <w:rsid w:val="00E8019D"/>
    <w:rsid w:val="00E81477"/>
    <w:rsid w:val="00E82BE0"/>
    <w:rsid w:val="00E83F65"/>
    <w:rsid w:val="00E85B8B"/>
    <w:rsid w:val="00E911BF"/>
    <w:rsid w:val="00E951CA"/>
    <w:rsid w:val="00EA1F70"/>
    <w:rsid w:val="00EA406D"/>
    <w:rsid w:val="00EA6D72"/>
    <w:rsid w:val="00EB295D"/>
    <w:rsid w:val="00EB2F82"/>
    <w:rsid w:val="00EB5BD8"/>
    <w:rsid w:val="00EB7D2A"/>
    <w:rsid w:val="00EC07EC"/>
    <w:rsid w:val="00EC0B40"/>
    <w:rsid w:val="00EC15E0"/>
    <w:rsid w:val="00EC1C99"/>
    <w:rsid w:val="00EC22D5"/>
    <w:rsid w:val="00ED0289"/>
    <w:rsid w:val="00ED03BA"/>
    <w:rsid w:val="00ED5846"/>
    <w:rsid w:val="00EE0580"/>
    <w:rsid w:val="00EE201C"/>
    <w:rsid w:val="00EE2D67"/>
    <w:rsid w:val="00EE7FEC"/>
    <w:rsid w:val="00EF186F"/>
    <w:rsid w:val="00EF2A16"/>
    <w:rsid w:val="00EF3065"/>
    <w:rsid w:val="00EF7B6D"/>
    <w:rsid w:val="00F01466"/>
    <w:rsid w:val="00F01954"/>
    <w:rsid w:val="00F079C0"/>
    <w:rsid w:val="00F12BA9"/>
    <w:rsid w:val="00F17A41"/>
    <w:rsid w:val="00F21350"/>
    <w:rsid w:val="00F26A32"/>
    <w:rsid w:val="00F30A6F"/>
    <w:rsid w:val="00F322AC"/>
    <w:rsid w:val="00F341B4"/>
    <w:rsid w:val="00F35B2B"/>
    <w:rsid w:val="00F3625E"/>
    <w:rsid w:val="00F37AFD"/>
    <w:rsid w:val="00F40B4F"/>
    <w:rsid w:val="00F41615"/>
    <w:rsid w:val="00F41736"/>
    <w:rsid w:val="00F4290F"/>
    <w:rsid w:val="00F44428"/>
    <w:rsid w:val="00F50AD7"/>
    <w:rsid w:val="00F52829"/>
    <w:rsid w:val="00F5760C"/>
    <w:rsid w:val="00F57FF1"/>
    <w:rsid w:val="00F61404"/>
    <w:rsid w:val="00F6628D"/>
    <w:rsid w:val="00F67B79"/>
    <w:rsid w:val="00F71C99"/>
    <w:rsid w:val="00F73711"/>
    <w:rsid w:val="00F755B5"/>
    <w:rsid w:val="00F75E7F"/>
    <w:rsid w:val="00F76B9F"/>
    <w:rsid w:val="00F81B18"/>
    <w:rsid w:val="00F848EC"/>
    <w:rsid w:val="00F85AED"/>
    <w:rsid w:val="00F870E5"/>
    <w:rsid w:val="00F922B7"/>
    <w:rsid w:val="00F9409E"/>
    <w:rsid w:val="00F950B7"/>
    <w:rsid w:val="00FA0BB2"/>
    <w:rsid w:val="00FA159D"/>
    <w:rsid w:val="00FA2B4E"/>
    <w:rsid w:val="00FA5647"/>
    <w:rsid w:val="00FB1455"/>
    <w:rsid w:val="00FB186B"/>
    <w:rsid w:val="00FB1F65"/>
    <w:rsid w:val="00FB39FA"/>
    <w:rsid w:val="00FB417F"/>
    <w:rsid w:val="00FB5711"/>
    <w:rsid w:val="00FB5BF0"/>
    <w:rsid w:val="00FC2364"/>
    <w:rsid w:val="00FC3FB5"/>
    <w:rsid w:val="00FC5388"/>
    <w:rsid w:val="00FC66FF"/>
    <w:rsid w:val="00FD09D5"/>
    <w:rsid w:val="00FD42A1"/>
    <w:rsid w:val="00FD6886"/>
    <w:rsid w:val="00FE12EC"/>
    <w:rsid w:val="00FE3112"/>
    <w:rsid w:val="00FE381C"/>
    <w:rsid w:val="00FE552D"/>
    <w:rsid w:val="00FE68D5"/>
    <w:rsid w:val="00FF0FF7"/>
    <w:rsid w:val="00FF2939"/>
    <w:rsid w:val="00FF3396"/>
    <w:rsid w:val="00FF78B3"/>
    <w:rsid w:val="00FF7E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25C7"/>
    <w:pPr>
      <w:jc w:val="both"/>
    </w:pPr>
    <w:rPr>
      <w:rFonts w:ascii="Calibri" w:hAnsi="Calibri"/>
      <w:sz w:val="20"/>
      <w:szCs w:val="20"/>
      <w:lang w:val="uk-UA" w:eastAsia="en-US"/>
    </w:rPr>
  </w:style>
  <w:style w:type="paragraph" w:styleId="Heading1">
    <w:name w:val="heading 1"/>
    <w:aliases w:val="Heading 11"/>
    <w:basedOn w:val="Normal"/>
    <w:next w:val="Normal"/>
    <w:link w:val="Heading1Char"/>
    <w:uiPriority w:val="99"/>
    <w:qFormat/>
    <w:rsid w:val="00C525C7"/>
    <w:pPr>
      <w:keepNext/>
      <w:keepLines/>
      <w:spacing w:before="480"/>
      <w:jc w:val="center"/>
      <w:outlineLvl w:val="0"/>
    </w:pPr>
    <w:rPr>
      <w:rFonts w:ascii="Cambria" w:eastAsia="Times New Roman" w:hAnsi="Cambria"/>
      <w:b/>
      <w:bCs/>
      <w:sz w:val="28"/>
      <w:szCs w:val="28"/>
      <w:lang w:val="ru-RU" w:eastAsia="ru-RU"/>
    </w:rPr>
  </w:style>
  <w:style w:type="paragraph" w:styleId="Heading2">
    <w:name w:val="heading 2"/>
    <w:basedOn w:val="Normal"/>
    <w:next w:val="Normal"/>
    <w:link w:val="Heading2Char"/>
    <w:uiPriority w:val="99"/>
    <w:qFormat/>
    <w:rsid w:val="00C525C7"/>
    <w:pPr>
      <w:keepNext/>
      <w:spacing w:before="240" w:after="60"/>
      <w:outlineLvl w:val="1"/>
    </w:pPr>
    <w:rPr>
      <w:rFonts w:ascii="Cambria" w:eastAsia="Times New Roman" w:hAnsi="Cambria"/>
      <w:b/>
      <w:bCs/>
      <w:i/>
      <w:iCs/>
      <w:sz w:val="28"/>
      <w:szCs w:val="28"/>
      <w:lang w:val="ru-RU" w:eastAsia="ru-RU"/>
    </w:rPr>
  </w:style>
  <w:style w:type="paragraph" w:styleId="Heading3">
    <w:name w:val="heading 3"/>
    <w:basedOn w:val="Normal"/>
    <w:next w:val="Normal"/>
    <w:link w:val="Heading3Char"/>
    <w:uiPriority w:val="99"/>
    <w:qFormat/>
    <w:rsid w:val="00C525C7"/>
    <w:pPr>
      <w:keepNext/>
      <w:spacing w:before="240" w:after="60"/>
      <w:outlineLvl w:val="2"/>
    </w:pPr>
    <w:rPr>
      <w:rFonts w:ascii="Cambria" w:eastAsia="Times New Roman" w:hAnsi="Cambria"/>
      <w:b/>
      <w:bCs/>
      <w:sz w:val="26"/>
      <w:szCs w:val="26"/>
      <w:lang w:val="ru-RU" w:eastAsia="ru-RU"/>
    </w:rPr>
  </w:style>
  <w:style w:type="paragraph" w:styleId="Heading4">
    <w:name w:val="heading 4"/>
    <w:basedOn w:val="Normal"/>
    <w:next w:val="Normal"/>
    <w:link w:val="Heading4Char"/>
    <w:uiPriority w:val="99"/>
    <w:qFormat/>
    <w:rsid w:val="00C525C7"/>
    <w:pPr>
      <w:keepNext/>
      <w:spacing w:before="240" w:after="60"/>
      <w:outlineLvl w:val="3"/>
    </w:pPr>
    <w:rPr>
      <w:rFonts w:ascii="Times New Roman" w:eastAsia="Times New Roman" w:hAnsi="Times New Roman"/>
      <w:b/>
      <w:bCs/>
      <w:sz w:val="28"/>
      <w:szCs w:val="28"/>
      <w:lang w:val="ru-RU" w:eastAsia="ru-RU"/>
    </w:rPr>
  </w:style>
  <w:style w:type="paragraph" w:styleId="Heading5">
    <w:name w:val="heading 5"/>
    <w:basedOn w:val="Normal"/>
    <w:next w:val="Normal"/>
    <w:link w:val="Heading5Char"/>
    <w:uiPriority w:val="99"/>
    <w:qFormat/>
    <w:rsid w:val="00C525C7"/>
    <w:pPr>
      <w:spacing w:before="240" w:after="60"/>
      <w:outlineLvl w:val="4"/>
    </w:pPr>
    <w:rPr>
      <w:rFonts w:ascii="Times New Roman" w:eastAsia="Times New Roman" w:hAnsi="Times New Roman"/>
      <w:b/>
      <w:bCs/>
      <w:i/>
      <w:iCs/>
      <w:sz w:val="26"/>
      <w:szCs w:val="26"/>
      <w:lang w:val="ru-RU" w:eastAsia="ru-RU"/>
    </w:rPr>
  </w:style>
  <w:style w:type="paragraph" w:styleId="Heading6">
    <w:name w:val="heading 6"/>
    <w:basedOn w:val="Normal"/>
    <w:next w:val="Normal"/>
    <w:link w:val="Heading6Char"/>
    <w:uiPriority w:val="99"/>
    <w:qFormat/>
    <w:rsid w:val="00C525C7"/>
    <w:pPr>
      <w:spacing w:before="240" w:after="60"/>
      <w:outlineLvl w:val="5"/>
    </w:pPr>
    <w:rPr>
      <w:rFonts w:ascii="Times New Roman" w:eastAsia="Times New Roman" w:hAnsi="Times New Roman"/>
      <w:b/>
      <w:bCs/>
      <w:sz w:val="22"/>
      <w:szCs w:val="22"/>
      <w:lang w:val="ru-RU" w:eastAsia="ru-RU"/>
    </w:rPr>
  </w:style>
  <w:style w:type="paragraph" w:styleId="Heading7">
    <w:name w:val="heading 7"/>
    <w:basedOn w:val="Normal"/>
    <w:next w:val="Normal"/>
    <w:link w:val="Heading7Char"/>
    <w:uiPriority w:val="99"/>
    <w:qFormat/>
    <w:rsid w:val="00C525C7"/>
    <w:pPr>
      <w:keepNext/>
      <w:ind w:left="-108" w:right="-108"/>
      <w:jc w:val="center"/>
      <w:outlineLvl w:val="6"/>
    </w:pPr>
    <w:rPr>
      <w:rFonts w:ascii="Times New Roman" w:eastAsia="Times New Roman" w:hAnsi="Times New Roman"/>
      <w:b/>
      <w:i/>
      <w:sz w:val="24"/>
      <w:lang w:val="ru-RU" w:eastAsia="ru-RU"/>
    </w:rPr>
  </w:style>
  <w:style w:type="paragraph" w:styleId="Heading8">
    <w:name w:val="heading 8"/>
    <w:basedOn w:val="Normal"/>
    <w:next w:val="Normal"/>
    <w:link w:val="Heading8Char"/>
    <w:uiPriority w:val="99"/>
    <w:qFormat/>
    <w:rsid w:val="00C525C7"/>
    <w:pPr>
      <w:keepNext/>
      <w:ind w:right="-6"/>
      <w:jc w:val="center"/>
      <w:outlineLvl w:val="7"/>
    </w:pPr>
    <w:rPr>
      <w:rFonts w:ascii="Times New Roman" w:eastAsia="Times New Roman" w:hAnsi="Times New Roman"/>
      <w:sz w:val="24"/>
      <w:lang w:val="en-US" w:eastAsia="ru-RU"/>
    </w:rPr>
  </w:style>
  <w:style w:type="paragraph" w:styleId="Heading9">
    <w:name w:val="heading 9"/>
    <w:basedOn w:val="Normal"/>
    <w:next w:val="Normal"/>
    <w:link w:val="Heading9Char"/>
    <w:uiPriority w:val="99"/>
    <w:qFormat/>
    <w:rsid w:val="00C525C7"/>
    <w:pPr>
      <w:keepNext/>
      <w:jc w:val="left"/>
      <w:outlineLvl w:val="8"/>
    </w:pPr>
    <w:rPr>
      <w:rFonts w:ascii="Times New Roman" w:eastAsia="Times New Roman" w:hAnsi="Times New Roman"/>
      <w:sz w:val="2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uiPriority w:val="99"/>
    <w:locked/>
    <w:rsid w:val="00C525C7"/>
    <w:rPr>
      <w:rFonts w:ascii="Cambria" w:hAnsi="Cambria" w:cs="Times New Roman"/>
      <w:b/>
      <w:sz w:val="28"/>
    </w:rPr>
  </w:style>
  <w:style w:type="character" w:customStyle="1" w:styleId="Heading2Char">
    <w:name w:val="Heading 2 Char"/>
    <w:basedOn w:val="DefaultParagraphFont"/>
    <w:link w:val="Heading2"/>
    <w:uiPriority w:val="99"/>
    <w:locked/>
    <w:rsid w:val="00C525C7"/>
    <w:rPr>
      <w:rFonts w:ascii="Cambria" w:hAnsi="Cambria" w:cs="Times New Roman"/>
      <w:b/>
      <w:i/>
      <w:sz w:val="28"/>
    </w:rPr>
  </w:style>
  <w:style w:type="character" w:customStyle="1" w:styleId="Heading3Char">
    <w:name w:val="Heading 3 Char"/>
    <w:basedOn w:val="DefaultParagraphFont"/>
    <w:link w:val="Heading3"/>
    <w:uiPriority w:val="99"/>
    <w:locked/>
    <w:rsid w:val="00C525C7"/>
    <w:rPr>
      <w:rFonts w:ascii="Cambria" w:hAnsi="Cambria" w:cs="Times New Roman"/>
      <w:b/>
      <w:sz w:val="26"/>
    </w:rPr>
  </w:style>
  <w:style w:type="character" w:customStyle="1" w:styleId="Heading4Char">
    <w:name w:val="Heading 4 Char"/>
    <w:basedOn w:val="DefaultParagraphFont"/>
    <w:link w:val="Heading4"/>
    <w:uiPriority w:val="99"/>
    <w:locked/>
    <w:rsid w:val="00C525C7"/>
    <w:rPr>
      <w:rFonts w:eastAsia="Times New Roman" w:cs="Times New Roman"/>
      <w:b/>
      <w:sz w:val="28"/>
    </w:rPr>
  </w:style>
  <w:style w:type="character" w:customStyle="1" w:styleId="Heading5Char">
    <w:name w:val="Heading 5 Char"/>
    <w:basedOn w:val="DefaultParagraphFont"/>
    <w:link w:val="Heading5"/>
    <w:uiPriority w:val="99"/>
    <w:locked/>
    <w:rsid w:val="00C525C7"/>
    <w:rPr>
      <w:rFonts w:eastAsia="Times New Roman" w:cs="Times New Roman"/>
      <w:b/>
      <w:i/>
      <w:sz w:val="26"/>
    </w:rPr>
  </w:style>
  <w:style w:type="character" w:customStyle="1" w:styleId="Heading6Char">
    <w:name w:val="Heading 6 Char"/>
    <w:basedOn w:val="DefaultParagraphFont"/>
    <w:link w:val="Heading6"/>
    <w:uiPriority w:val="99"/>
    <w:locked/>
    <w:rsid w:val="00C525C7"/>
    <w:rPr>
      <w:rFonts w:eastAsia="Times New Roman" w:cs="Times New Roman"/>
      <w:b/>
      <w:sz w:val="22"/>
    </w:rPr>
  </w:style>
  <w:style w:type="character" w:customStyle="1" w:styleId="Heading7Char">
    <w:name w:val="Heading 7 Char"/>
    <w:basedOn w:val="DefaultParagraphFont"/>
    <w:link w:val="Heading7"/>
    <w:uiPriority w:val="99"/>
    <w:locked/>
    <w:rsid w:val="00C525C7"/>
    <w:rPr>
      <w:rFonts w:ascii="Times New Roman" w:hAnsi="Times New Roman" w:cs="Times New Roman"/>
      <w:b/>
      <w:i/>
      <w:sz w:val="24"/>
    </w:rPr>
  </w:style>
  <w:style w:type="character" w:customStyle="1" w:styleId="Heading8Char">
    <w:name w:val="Heading 8 Char"/>
    <w:basedOn w:val="DefaultParagraphFont"/>
    <w:link w:val="Heading8"/>
    <w:uiPriority w:val="99"/>
    <w:locked/>
    <w:rsid w:val="00C525C7"/>
    <w:rPr>
      <w:rFonts w:ascii="Times New Roman" w:hAnsi="Times New Roman" w:cs="Times New Roman"/>
      <w:sz w:val="24"/>
      <w:lang w:val="en-US"/>
    </w:rPr>
  </w:style>
  <w:style w:type="character" w:customStyle="1" w:styleId="Heading9Char">
    <w:name w:val="Heading 9 Char"/>
    <w:basedOn w:val="DefaultParagraphFont"/>
    <w:link w:val="Heading9"/>
    <w:uiPriority w:val="99"/>
    <w:locked/>
    <w:rsid w:val="00C525C7"/>
    <w:rPr>
      <w:rFonts w:ascii="Times New Roman" w:hAnsi="Times New Roman" w:cs="Times New Roman"/>
      <w:sz w:val="22"/>
    </w:rPr>
  </w:style>
  <w:style w:type="paragraph" w:styleId="Title">
    <w:name w:val="Title"/>
    <w:basedOn w:val="Normal"/>
    <w:link w:val="TitleChar"/>
    <w:uiPriority w:val="99"/>
    <w:qFormat/>
    <w:rsid w:val="00C525C7"/>
    <w:pPr>
      <w:jc w:val="center"/>
    </w:pPr>
    <w:rPr>
      <w:rFonts w:ascii="Courier New" w:eastAsia="Times New Roman" w:hAnsi="Courier New"/>
      <w:b/>
      <w:bCs/>
      <w:sz w:val="24"/>
      <w:szCs w:val="24"/>
      <w:lang w:val="ru-RU" w:eastAsia="ru-RU"/>
    </w:rPr>
  </w:style>
  <w:style w:type="character" w:customStyle="1" w:styleId="TitleChar">
    <w:name w:val="Title Char"/>
    <w:basedOn w:val="DefaultParagraphFont"/>
    <w:link w:val="Title"/>
    <w:uiPriority w:val="99"/>
    <w:locked/>
    <w:rsid w:val="00C525C7"/>
    <w:rPr>
      <w:rFonts w:ascii="Courier New" w:hAnsi="Courier New" w:cs="Times New Roman"/>
      <w:b/>
      <w:sz w:val="24"/>
    </w:rPr>
  </w:style>
  <w:style w:type="paragraph" w:styleId="Subtitle">
    <w:name w:val="Subtitle"/>
    <w:basedOn w:val="Normal"/>
    <w:next w:val="Normal"/>
    <w:link w:val="SubtitleChar"/>
    <w:uiPriority w:val="99"/>
    <w:qFormat/>
    <w:rsid w:val="00936FA1"/>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locked/>
    <w:rsid w:val="00936FA1"/>
    <w:rPr>
      <w:rFonts w:ascii="Cambria" w:hAnsi="Cambria" w:cs="Times New Roman"/>
      <w:sz w:val="24"/>
      <w:szCs w:val="24"/>
    </w:rPr>
  </w:style>
  <w:style w:type="character" w:styleId="Strong">
    <w:name w:val="Strong"/>
    <w:basedOn w:val="DefaultParagraphFont"/>
    <w:uiPriority w:val="99"/>
    <w:qFormat/>
    <w:rsid w:val="00C525C7"/>
    <w:rPr>
      <w:rFonts w:cs="Times New Roman"/>
      <w:b/>
    </w:rPr>
  </w:style>
  <w:style w:type="character" w:styleId="Emphasis">
    <w:name w:val="Emphasis"/>
    <w:basedOn w:val="DefaultParagraphFont"/>
    <w:uiPriority w:val="99"/>
    <w:qFormat/>
    <w:rsid w:val="00C525C7"/>
    <w:rPr>
      <w:rFonts w:cs="Times New Roman"/>
      <w:i/>
    </w:rPr>
  </w:style>
  <w:style w:type="paragraph" w:styleId="TOCHeading">
    <w:name w:val="TOC Heading"/>
    <w:basedOn w:val="Heading1"/>
    <w:next w:val="Normal"/>
    <w:uiPriority w:val="99"/>
    <w:qFormat/>
    <w:rsid w:val="00C525C7"/>
    <w:pPr>
      <w:spacing w:line="276" w:lineRule="auto"/>
      <w:jc w:val="left"/>
      <w:outlineLvl w:val="9"/>
    </w:pPr>
    <w:rPr>
      <w:color w:val="365F91"/>
    </w:rPr>
  </w:style>
  <w:style w:type="paragraph" w:customStyle="1" w:styleId="1">
    <w:name w:val="Стиль1"/>
    <w:basedOn w:val="Normal"/>
    <w:uiPriority w:val="99"/>
    <w:rsid w:val="00C525C7"/>
    <w:pPr>
      <w:widowControl w:val="0"/>
      <w:autoSpaceDE w:val="0"/>
      <w:autoSpaceDN w:val="0"/>
      <w:adjustRightInd w:val="0"/>
      <w:spacing w:after="120" w:line="260" w:lineRule="exact"/>
    </w:pPr>
    <w:rPr>
      <w:rFonts w:ascii="Verdana" w:eastAsia="Times New Roman" w:hAnsi="Verdana" w:cs="Tahoma"/>
      <w:sz w:val="18"/>
      <w:lang w:val="ru-RU"/>
    </w:rPr>
  </w:style>
  <w:style w:type="paragraph" w:styleId="Caption">
    <w:name w:val="caption"/>
    <w:basedOn w:val="Normal"/>
    <w:uiPriority w:val="99"/>
    <w:qFormat/>
    <w:rsid w:val="00C525C7"/>
    <w:pPr>
      <w:spacing w:line="312" w:lineRule="auto"/>
      <w:ind w:firstLine="340"/>
      <w:jc w:val="center"/>
    </w:pPr>
    <w:rPr>
      <w:rFonts w:eastAsia="Times New Roman"/>
      <w:outline/>
      <w:spacing w:val="20"/>
      <w:w w:val="150"/>
      <w:lang w:eastAsia="ru-RU"/>
    </w:rPr>
  </w:style>
  <w:style w:type="paragraph" w:styleId="NoSpacing">
    <w:name w:val="No Spacing"/>
    <w:uiPriority w:val="99"/>
    <w:qFormat/>
    <w:rsid w:val="00C525C7"/>
    <w:rPr>
      <w:rFonts w:eastAsia="Times New Roman"/>
      <w:sz w:val="24"/>
    </w:rPr>
  </w:style>
  <w:style w:type="paragraph" w:styleId="ListParagraph">
    <w:name w:val="List Paragraph"/>
    <w:basedOn w:val="Normal"/>
    <w:uiPriority w:val="99"/>
    <w:qFormat/>
    <w:rsid w:val="00C525C7"/>
    <w:pPr>
      <w:spacing w:after="200" w:line="276" w:lineRule="auto"/>
      <w:ind w:left="720"/>
      <w:contextualSpacing/>
      <w:jc w:val="left"/>
    </w:pPr>
    <w:rPr>
      <w:lang w:val="ru-RU"/>
    </w:rPr>
  </w:style>
  <w:style w:type="paragraph" w:styleId="HTMLPreformatted">
    <w:name w:val="HTML Preformatted"/>
    <w:basedOn w:val="Normal"/>
    <w:link w:val="HTMLPreformattedChar"/>
    <w:uiPriority w:val="99"/>
    <w:rsid w:val="00A7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42"/>
      <w:szCs w:val="42"/>
    </w:rPr>
  </w:style>
  <w:style w:type="character" w:customStyle="1" w:styleId="HTMLPreformattedChar">
    <w:name w:val="HTML Preformatted Char"/>
    <w:basedOn w:val="DefaultParagraphFont"/>
    <w:link w:val="HTMLPreformatted"/>
    <w:uiPriority w:val="99"/>
    <w:locked/>
    <w:rsid w:val="00A74687"/>
    <w:rPr>
      <w:rFonts w:ascii="Courier New" w:hAnsi="Courier New" w:cs="Times New Roman"/>
      <w:color w:val="000000"/>
      <w:sz w:val="42"/>
      <w:szCs w:val="42"/>
    </w:rPr>
  </w:style>
  <w:style w:type="paragraph" w:styleId="BodyTextIndent">
    <w:name w:val="Body Text Indent"/>
    <w:basedOn w:val="Normal"/>
    <w:link w:val="BodyTextIndentChar"/>
    <w:uiPriority w:val="99"/>
    <w:rsid w:val="00A74687"/>
    <w:pPr>
      <w:overflowPunct w:val="0"/>
      <w:autoSpaceDE w:val="0"/>
      <w:autoSpaceDN w:val="0"/>
      <w:adjustRightInd w:val="0"/>
      <w:ind w:firstLine="567"/>
      <w:textAlignment w:val="baseline"/>
    </w:pPr>
    <w:rPr>
      <w:rFonts w:ascii="Times New Roman CYR" w:eastAsia="Times New Roman" w:hAnsi="Times New Roman CYR"/>
      <w:sz w:val="24"/>
      <w:lang w:eastAsia="ru-RU"/>
    </w:rPr>
  </w:style>
  <w:style w:type="character" w:customStyle="1" w:styleId="BodyTextIndentChar">
    <w:name w:val="Body Text Indent Char"/>
    <w:basedOn w:val="DefaultParagraphFont"/>
    <w:link w:val="BodyTextIndent"/>
    <w:uiPriority w:val="99"/>
    <w:locked/>
    <w:rsid w:val="00A74687"/>
    <w:rPr>
      <w:rFonts w:ascii="Times New Roman CYR" w:hAnsi="Times New Roman CYR" w:cs="Times New Roman"/>
      <w:sz w:val="20"/>
      <w:szCs w:val="20"/>
      <w:lang w:eastAsia="ru-RU"/>
    </w:rPr>
  </w:style>
  <w:style w:type="paragraph" w:styleId="BodyTextIndent2">
    <w:name w:val="Body Text Indent 2"/>
    <w:basedOn w:val="Normal"/>
    <w:link w:val="BodyTextIndent2Char"/>
    <w:uiPriority w:val="99"/>
    <w:semiHidden/>
    <w:rsid w:val="00A74687"/>
    <w:pPr>
      <w:widowControl w:val="0"/>
      <w:overflowPunct w:val="0"/>
      <w:autoSpaceDE w:val="0"/>
      <w:autoSpaceDN w:val="0"/>
      <w:adjustRightInd w:val="0"/>
      <w:ind w:firstLine="720"/>
      <w:jc w:val="left"/>
      <w:textAlignment w:val="baseline"/>
    </w:pPr>
    <w:rPr>
      <w:rFonts w:ascii="Times CY" w:eastAsia="Times New Roman" w:hAnsi="Times CY"/>
      <w:color w:val="FF0000"/>
      <w:sz w:val="48"/>
      <w:lang w:eastAsia="ru-RU"/>
    </w:rPr>
  </w:style>
  <w:style w:type="character" w:customStyle="1" w:styleId="BodyTextIndent2Char">
    <w:name w:val="Body Text Indent 2 Char"/>
    <w:basedOn w:val="DefaultParagraphFont"/>
    <w:link w:val="BodyTextIndent2"/>
    <w:uiPriority w:val="99"/>
    <w:semiHidden/>
    <w:locked/>
    <w:rsid w:val="00A74687"/>
    <w:rPr>
      <w:rFonts w:ascii="Times CY" w:hAnsi="Times CY" w:cs="Times New Roman"/>
      <w:color w:val="FF0000"/>
      <w:sz w:val="20"/>
      <w:szCs w:val="20"/>
      <w:lang w:eastAsia="ru-RU"/>
    </w:rPr>
  </w:style>
  <w:style w:type="paragraph" w:styleId="BodyTextIndent3">
    <w:name w:val="Body Text Indent 3"/>
    <w:basedOn w:val="Normal"/>
    <w:link w:val="BodyTextIndent3Char"/>
    <w:uiPriority w:val="99"/>
    <w:semiHidden/>
    <w:rsid w:val="00A74687"/>
    <w:pPr>
      <w:widowControl w:val="0"/>
      <w:overflowPunct w:val="0"/>
      <w:autoSpaceDE w:val="0"/>
      <w:autoSpaceDN w:val="0"/>
      <w:adjustRightInd w:val="0"/>
      <w:ind w:firstLine="720"/>
      <w:jc w:val="left"/>
      <w:textAlignment w:val="baseline"/>
    </w:pPr>
    <w:rPr>
      <w:rFonts w:ascii="Times CY" w:eastAsia="Times New Roman" w:hAnsi="Times CY"/>
      <w:color w:val="000000"/>
      <w:sz w:val="48"/>
      <w:lang w:eastAsia="ru-RU"/>
    </w:rPr>
  </w:style>
  <w:style w:type="character" w:customStyle="1" w:styleId="BodyTextIndent3Char">
    <w:name w:val="Body Text Indent 3 Char"/>
    <w:basedOn w:val="DefaultParagraphFont"/>
    <w:link w:val="BodyTextIndent3"/>
    <w:uiPriority w:val="99"/>
    <w:semiHidden/>
    <w:locked/>
    <w:rsid w:val="00A74687"/>
    <w:rPr>
      <w:rFonts w:ascii="Times CY" w:hAnsi="Times CY" w:cs="Times New Roman"/>
      <w:color w:val="000000"/>
      <w:sz w:val="20"/>
      <w:szCs w:val="20"/>
      <w:lang w:eastAsia="ru-RU"/>
    </w:rPr>
  </w:style>
  <w:style w:type="paragraph" w:styleId="BalloonText">
    <w:name w:val="Balloon Text"/>
    <w:basedOn w:val="Normal"/>
    <w:link w:val="BalloonTextChar"/>
    <w:uiPriority w:val="99"/>
    <w:semiHidden/>
    <w:rsid w:val="00A74687"/>
    <w:pPr>
      <w:jc w:val="left"/>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A74687"/>
    <w:rPr>
      <w:rFonts w:ascii="Tahoma" w:hAnsi="Tahoma" w:cs="Tahoma"/>
      <w:sz w:val="16"/>
      <w:szCs w:val="16"/>
      <w:lang w:eastAsia="ru-RU"/>
    </w:rPr>
  </w:style>
  <w:style w:type="character" w:styleId="CommentReference">
    <w:name w:val="annotation reference"/>
    <w:basedOn w:val="DefaultParagraphFont"/>
    <w:uiPriority w:val="99"/>
    <w:semiHidden/>
    <w:rsid w:val="00A74687"/>
    <w:rPr>
      <w:rFonts w:cs="Times New Roman"/>
      <w:sz w:val="16"/>
      <w:szCs w:val="16"/>
    </w:rPr>
  </w:style>
  <w:style w:type="paragraph" w:styleId="CommentText">
    <w:name w:val="annotation text"/>
    <w:basedOn w:val="Normal"/>
    <w:link w:val="CommentTextChar"/>
    <w:uiPriority w:val="99"/>
    <w:semiHidden/>
    <w:rsid w:val="00A74687"/>
    <w:pPr>
      <w:jc w:val="left"/>
    </w:pPr>
    <w:rPr>
      <w:rFonts w:ascii="Times New Roman" w:eastAsia="Times New Roman" w:hAnsi="Times New Roman"/>
      <w:lang w:eastAsia="ru-RU"/>
    </w:rPr>
  </w:style>
  <w:style w:type="character" w:customStyle="1" w:styleId="CommentTextChar">
    <w:name w:val="Comment Text Char"/>
    <w:basedOn w:val="DefaultParagraphFont"/>
    <w:link w:val="CommentText"/>
    <w:uiPriority w:val="99"/>
    <w:semiHidden/>
    <w:locked/>
    <w:rsid w:val="00A74687"/>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74687"/>
    <w:rPr>
      <w:b/>
      <w:bCs/>
    </w:rPr>
  </w:style>
  <w:style w:type="character" w:customStyle="1" w:styleId="CommentSubjectChar">
    <w:name w:val="Comment Subject Char"/>
    <w:basedOn w:val="CommentTextChar"/>
    <w:link w:val="CommentSubject"/>
    <w:uiPriority w:val="99"/>
    <w:semiHidden/>
    <w:locked/>
    <w:rsid w:val="00A74687"/>
    <w:rPr>
      <w:b/>
      <w:bCs/>
    </w:rPr>
  </w:style>
  <w:style w:type="character" w:customStyle="1" w:styleId="grame">
    <w:name w:val="grame"/>
    <w:basedOn w:val="DefaultParagraphFont"/>
    <w:uiPriority w:val="99"/>
    <w:rsid w:val="00A74687"/>
    <w:rPr>
      <w:rFonts w:cs="Times New Roman"/>
    </w:rPr>
  </w:style>
  <w:style w:type="paragraph" w:styleId="BodyText">
    <w:name w:val="Body Text"/>
    <w:basedOn w:val="Normal"/>
    <w:link w:val="BodyTextChar"/>
    <w:uiPriority w:val="99"/>
    <w:rsid w:val="00A74687"/>
    <w:rPr>
      <w:rFonts w:ascii="Times New Roman" w:eastAsia="Times New Roman" w:hAnsi="Times New Roman"/>
      <w:b/>
      <w:i/>
      <w:sz w:val="24"/>
      <w:szCs w:val="24"/>
      <w:lang w:eastAsia="ru-RU"/>
    </w:rPr>
  </w:style>
  <w:style w:type="character" w:customStyle="1" w:styleId="BodyTextChar">
    <w:name w:val="Body Text Char"/>
    <w:basedOn w:val="DefaultParagraphFont"/>
    <w:link w:val="BodyText"/>
    <w:uiPriority w:val="99"/>
    <w:locked/>
    <w:rsid w:val="00A74687"/>
    <w:rPr>
      <w:rFonts w:eastAsia="Times New Roman" w:cs="Times New Roman"/>
      <w:b/>
      <w:i/>
      <w:sz w:val="24"/>
      <w:szCs w:val="24"/>
      <w:lang w:eastAsia="ru-RU"/>
    </w:rPr>
  </w:style>
  <w:style w:type="paragraph" w:styleId="Header">
    <w:name w:val="header"/>
    <w:basedOn w:val="Normal"/>
    <w:link w:val="HeaderChar"/>
    <w:uiPriority w:val="99"/>
    <w:semiHidden/>
    <w:rsid w:val="00A74687"/>
    <w:pPr>
      <w:tabs>
        <w:tab w:val="center" w:pos="4677"/>
        <w:tab w:val="right" w:pos="9355"/>
      </w:tabs>
      <w:jc w:val="left"/>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A74687"/>
    <w:rPr>
      <w:rFonts w:eastAsia="Times New Roman" w:cs="Times New Roman"/>
      <w:sz w:val="24"/>
      <w:szCs w:val="24"/>
      <w:lang w:eastAsia="ru-RU"/>
    </w:rPr>
  </w:style>
  <w:style w:type="paragraph" w:styleId="Footer">
    <w:name w:val="footer"/>
    <w:basedOn w:val="Normal"/>
    <w:link w:val="FooterChar"/>
    <w:uiPriority w:val="99"/>
    <w:rsid w:val="00A74687"/>
    <w:pPr>
      <w:tabs>
        <w:tab w:val="center" w:pos="4677"/>
        <w:tab w:val="right" w:pos="9355"/>
      </w:tabs>
      <w:jc w:val="left"/>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74687"/>
    <w:rPr>
      <w:rFonts w:eastAsia="Times New Roman" w:cs="Times New Roman"/>
      <w:sz w:val="24"/>
      <w:szCs w:val="24"/>
      <w:lang w:eastAsia="ru-RU"/>
    </w:rPr>
  </w:style>
  <w:style w:type="character" w:styleId="PageNumber">
    <w:name w:val="page number"/>
    <w:basedOn w:val="DefaultParagraphFont"/>
    <w:uiPriority w:val="99"/>
    <w:semiHidden/>
    <w:rsid w:val="00A74687"/>
    <w:rPr>
      <w:rFonts w:cs="Times New Roman"/>
    </w:rPr>
  </w:style>
  <w:style w:type="paragraph" w:customStyle="1" w:styleId="xl27">
    <w:name w:val="xl27"/>
    <w:basedOn w:val="Normal"/>
    <w:uiPriority w:val="99"/>
    <w:rsid w:val="00A74687"/>
    <w:pPr>
      <w:spacing w:before="100" w:beforeAutospacing="1" w:after="100" w:afterAutospacing="1"/>
      <w:jc w:val="left"/>
    </w:pPr>
    <w:rPr>
      <w:rFonts w:ascii="Arial" w:eastAsia="Times New Roman" w:hAnsi="Arial" w:cs="Arial"/>
      <w:sz w:val="24"/>
      <w:szCs w:val="24"/>
      <w:lang w:val="ru-RU" w:eastAsia="ru-RU"/>
    </w:rPr>
  </w:style>
  <w:style w:type="paragraph" w:customStyle="1" w:styleId="a">
    <w:name w:val="Содержимое таблицы"/>
    <w:basedOn w:val="BodyText"/>
    <w:uiPriority w:val="99"/>
    <w:rsid w:val="00A74687"/>
    <w:pPr>
      <w:widowControl w:val="0"/>
      <w:suppressLineNumbers/>
      <w:suppressAutoHyphens/>
      <w:spacing w:after="283"/>
      <w:jc w:val="left"/>
    </w:pPr>
    <w:rPr>
      <w:rFonts w:eastAsia="Calibri" w:cs="Tahoma"/>
      <w:b w:val="0"/>
      <w:i w:val="0"/>
      <w:lang w:val="ru-RU"/>
    </w:rPr>
  </w:style>
  <w:style w:type="character" w:customStyle="1" w:styleId="a0">
    <w:name w:val="Символ нумерации"/>
    <w:uiPriority w:val="99"/>
    <w:rsid w:val="00A74687"/>
  </w:style>
  <w:style w:type="paragraph" w:styleId="BodyText2">
    <w:name w:val="Body Text 2"/>
    <w:basedOn w:val="Normal"/>
    <w:link w:val="BodyText2Char"/>
    <w:uiPriority w:val="99"/>
    <w:semiHidden/>
    <w:rsid w:val="00A74687"/>
    <w:pPr>
      <w:jc w:val="left"/>
    </w:pPr>
    <w:rPr>
      <w:rFonts w:ascii="Times New Roman" w:eastAsia="Times New Roman" w:hAnsi="Times New Roman"/>
      <w:sz w:val="22"/>
      <w:szCs w:val="24"/>
      <w:lang w:eastAsia="ru-RU"/>
    </w:rPr>
  </w:style>
  <w:style w:type="character" w:customStyle="1" w:styleId="BodyText2Char">
    <w:name w:val="Body Text 2 Char"/>
    <w:basedOn w:val="DefaultParagraphFont"/>
    <w:link w:val="BodyText2"/>
    <w:uiPriority w:val="99"/>
    <w:semiHidden/>
    <w:locked/>
    <w:rsid w:val="00A74687"/>
    <w:rPr>
      <w:rFonts w:eastAsia="Times New Roman" w:cs="Times New Roman"/>
      <w:sz w:val="24"/>
      <w:szCs w:val="24"/>
      <w:lang w:eastAsia="ru-RU"/>
    </w:rPr>
  </w:style>
  <w:style w:type="paragraph" w:styleId="PlainText">
    <w:name w:val="Plain Text"/>
    <w:basedOn w:val="Normal"/>
    <w:link w:val="PlainTextChar"/>
    <w:uiPriority w:val="99"/>
    <w:rsid w:val="00A74687"/>
    <w:pPr>
      <w:ind w:firstLine="851"/>
      <w:jc w:val="left"/>
    </w:pPr>
    <w:rPr>
      <w:rFonts w:ascii="Times New Roman" w:eastAsia="Times New Roman" w:hAnsi="Times New Roman"/>
      <w:sz w:val="24"/>
      <w:lang w:val="en-US"/>
    </w:rPr>
  </w:style>
  <w:style w:type="character" w:customStyle="1" w:styleId="PlainTextChar">
    <w:name w:val="Plain Text Char"/>
    <w:basedOn w:val="DefaultParagraphFont"/>
    <w:link w:val="PlainText"/>
    <w:uiPriority w:val="99"/>
    <w:locked/>
    <w:rsid w:val="00A74687"/>
    <w:rPr>
      <w:rFonts w:eastAsia="Times New Roman" w:cs="Times New Roman"/>
      <w:sz w:val="20"/>
      <w:szCs w:val="20"/>
      <w:lang w:val="en-US"/>
    </w:rPr>
  </w:style>
  <w:style w:type="paragraph" w:customStyle="1" w:styleId="HTML1">
    <w:name w:val="Стандартный HTML1"/>
    <w:basedOn w:val="Normal"/>
    <w:uiPriority w:val="99"/>
    <w:rsid w:val="00A7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color w:val="000000"/>
      <w:sz w:val="42"/>
      <w:szCs w:val="42"/>
      <w:lang w:val="ru-RU" w:eastAsia="ar-SA"/>
    </w:rPr>
  </w:style>
  <w:style w:type="paragraph" w:customStyle="1" w:styleId="WW-HTML">
    <w:name w:val="WW-Стандартный HTML"/>
    <w:basedOn w:val="Normal"/>
    <w:uiPriority w:val="99"/>
    <w:rsid w:val="00A7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color w:val="000000"/>
      <w:sz w:val="42"/>
      <w:szCs w:val="42"/>
      <w:lang w:val="ru-RU" w:eastAsia="ar-SA"/>
    </w:rPr>
  </w:style>
  <w:style w:type="character" w:customStyle="1" w:styleId="apple-style-span">
    <w:name w:val="apple-style-span"/>
    <w:basedOn w:val="DefaultParagraphFont"/>
    <w:uiPriority w:val="99"/>
    <w:rsid w:val="00A74687"/>
    <w:rPr>
      <w:rFonts w:cs="Times New Roman"/>
    </w:rPr>
  </w:style>
  <w:style w:type="paragraph" w:customStyle="1" w:styleId="rvps2">
    <w:name w:val="rvps2"/>
    <w:basedOn w:val="Normal"/>
    <w:uiPriority w:val="99"/>
    <w:rsid w:val="00A74687"/>
    <w:pPr>
      <w:spacing w:before="100" w:beforeAutospacing="1" w:after="100" w:afterAutospacing="1"/>
      <w:jc w:val="left"/>
    </w:pPr>
    <w:rPr>
      <w:rFonts w:ascii="Times New Roman" w:eastAsia="Times New Roman" w:hAnsi="Times New Roman"/>
      <w:sz w:val="24"/>
      <w:szCs w:val="24"/>
      <w:lang w:eastAsia="uk-UA"/>
    </w:rPr>
  </w:style>
  <w:style w:type="paragraph" w:styleId="FootnoteText">
    <w:name w:val="footnote text"/>
    <w:basedOn w:val="Normal"/>
    <w:link w:val="FootnoteTextChar"/>
    <w:uiPriority w:val="99"/>
    <w:rsid w:val="00A74687"/>
    <w:pPr>
      <w:suppressAutoHyphens/>
      <w:jc w:val="left"/>
    </w:pPr>
    <w:rPr>
      <w:rFonts w:ascii="Times New Roman" w:eastAsia="Times New Roman" w:hAnsi="Times New Roman"/>
      <w:lang w:eastAsia="ar-SA"/>
    </w:rPr>
  </w:style>
  <w:style w:type="character" w:customStyle="1" w:styleId="FootnoteTextChar">
    <w:name w:val="Footnote Text Char"/>
    <w:basedOn w:val="DefaultParagraphFont"/>
    <w:link w:val="FootnoteText"/>
    <w:uiPriority w:val="99"/>
    <w:locked/>
    <w:rsid w:val="00A74687"/>
    <w:rPr>
      <w:rFonts w:eastAsia="Times New Roman" w:cs="Times New Roman"/>
      <w:sz w:val="20"/>
      <w:szCs w:val="20"/>
      <w:lang w:eastAsia="ar-SA" w:bidi="ar-SA"/>
    </w:rPr>
  </w:style>
  <w:style w:type="character" w:styleId="FootnoteReference">
    <w:name w:val="footnote reference"/>
    <w:basedOn w:val="DefaultParagraphFont"/>
    <w:uiPriority w:val="99"/>
    <w:semiHidden/>
    <w:rsid w:val="00A74687"/>
    <w:rPr>
      <w:rFonts w:cs="Times New Roman"/>
      <w:vertAlign w:val="superscript"/>
    </w:rPr>
  </w:style>
  <w:style w:type="paragraph" w:styleId="NormalWeb">
    <w:name w:val="Normal (Web)"/>
    <w:basedOn w:val="Normal"/>
    <w:uiPriority w:val="99"/>
    <w:rsid w:val="00A74687"/>
    <w:pPr>
      <w:spacing w:before="100" w:beforeAutospacing="1" w:after="100" w:afterAutospacing="1"/>
      <w:jc w:val="left"/>
    </w:pPr>
    <w:rPr>
      <w:rFonts w:ascii="Times New Roman" w:eastAsia="Times New Roman" w:hAnsi="Times New Roman"/>
      <w:sz w:val="24"/>
      <w:szCs w:val="24"/>
      <w:lang w:eastAsia="uk-UA"/>
    </w:rPr>
  </w:style>
  <w:style w:type="paragraph" w:customStyle="1" w:styleId="WW-">
    <w:name w:val="WW-Заголовок"/>
    <w:basedOn w:val="Normal"/>
    <w:next w:val="BodyText"/>
    <w:uiPriority w:val="99"/>
    <w:rsid w:val="00A74687"/>
    <w:pPr>
      <w:keepNext/>
      <w:suppressAutoHyphens/>
      <w:spacing w:before="240" w:after="120"/>
      <w:jc w:val="left"/>
    </w:pPr>
    <w:rPr>
      <w:rFonts w:ascii="Arial" w:hAnsi="Arial" w:cs="Tahoma"/>
      <w:sz w:val="28"/>
      <w:szCs w:val="28"/>
      <w:lang w:eastAsia="ar-SA"/>
    </w:rPr>
  </w:style>
  <w:style w:type="paragraph" w:customStyle="1" w:styleId="2">
    <w:name w:val="Текст2"/>
    <w:basedOn w:val="Normal"/>
    <w:uiPriority w:val="99"/>
    <w:rsid w:val="00A74687"/>
    <w:pPr>
      <w:suppressAutoHyphens/>
      <w:jc w:val="left"/>
    </w:pPr>
    <w:rPr>
      <w:rFonts w:ascii="Courier New" w:eastAsia="Times New Roman" w:hAnsi="Courier New" w:cs="Courier New"/>
      <w:lang w:eastAsia="ar-SA"/>
    </w:rPr>
  </w:style>
  <w:style w:type="paragraph" w:styleId="BodyText3">
    <w:name w:val="Body Text 3"/>
    <w:basedOn w:val="Normal"/>
    <w:link w:val="BodyText3Char"/>
    <w:uiPriority w:val="99"/>
    <w:rsid w:val="00A74687"/>
    <w:pPr>
      <w:suppressAutoHyphens/>
      <w:spacing w:after="120"/>
      <w:jc w:val="left"/>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locked/>
    <w:rsid w:val="00A74687"/>
    <w:rPr>
      <w:rFonts w:eastAsia="Times New Roman" w:cs="Times New Roman"/>
      <w:sz w:val="16"/>
      <w:szCs w:val="16"/>
      <w:lang w:eastAsia="ar-SA" w:bidi="ar-SA"/>
    </w:rPr>
  </w:style>
  <w:style w:type="paragraph" w:customStyle="1" w:styleId="10">
    <w:name w:val="Текст1"/>
    <w:basedOn w:val="Normal"/>
    <w:uiPriority w:val="99"/>
    <w:rsid w:val="00A74687"/>
    <w:pPr>
      <w:suppressAutoHyphens/>
      <w:jc w:val="left"/>
    </w:pPr>
    <w:rPr>
      <w:rFonts w:ascii="Courier New" w:eastAsia="Times New Roman" w:hAnsi="Courier New" w:cs="Courier New"/>
      <w:lang w:eastAsia="ar-SA"/>
    </w:rPr>
  </w:style>
  <w:style w:type="paragraph" w:customStyle="1" w:styleId="3">
    <w:name w:val="Текст3"/>
    <w:basedOn w:val="Normal"/>
    <w:uiPriority w:val="99"/>
    <w:rsid w:val="00A74687"/>
    <w:pPr>
      <w:suppressAutoHyphens/>
      <w:jc w:val="left"/>
    </w:pPr>
    <w:rPr>
      <w:rFonts w:ascii="Courier New" w:eastAsia="Times New Roman" w:hAnsi="Courier New" w:cs="Courier New"/>
      <w:lang w:eastAsia="ar-SA"/>
    </w:rPr>
  </w:style>
  <w:style w:type="table" w:styleId="TableGrid">
    <w:name w:val="Table Grid"/>
    <w:basedOn w:val="TableNormal"/>
    <w:uiPriority w:val="99"/>
    <w:rsid w:val="00A74687"/>
    <w:rPr>
      <w:rFonts w:eastAsia="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74687"/>
    <w:rPr>
      <w:rFonts w:cs="Times New Roman"/>
      <w:color w:val="0000FF"/>
      <w:u w:val="single"/>
    </w:rPr>
  </w:style>
  <w:style w:type="character" w:customStyle="1" w:styleId="FontStyle69">
    <w:name w:val="Font Style69"/>
    <w:basedOn w:val="DefaultParagraphFont"/>
    <w:uiPriority w:val="99"/>
    <w:rsid w:val="00A74687"/>
    <w:rPr>
      <w:rFonts w:ascii="Georgia" w:hAnsi="Georgia" w:cs="Georgia"/>
      <w:spacing w:val="10"/>
      <w:sz w:val="14"/>
      <w:szCs w:val="14"/>
    </w:rPr>
  </w:style>
  <w:style w:type="character" w:customStyle="1" w:styleId="FontStyle96">
    <w:name w:val="Font Style96"/>
    <w:basedOn w:val="DefaultParagraphFont"/>
    <w:uiPriority w:val="99"/>
    <w:rsid w:val="00A74687"/>
    <w:rPr>
      <w:rFonts w:ascii="Times New Roman" w:hAnsi="Times New Roman" w:cs="Times New Roman"/>
      <w:spacing w:val="10"/>
      <w:sz w:val="20"/>
      <w:szCs w:val="20"/>
    </w:rPr>
  </w:style>
  <w:style w:type="character" w:customStyle="1" w:styleId="FontStyle130">
    <w:name w:val="Font Style130"/>
    <w:basedOn w:val="DefaultParagraphFont"/>
    <w:uiPriority w:val="99"/>
    <w:rsid w:val="00A74687"/>
    <w:rPr>
      <w:rFonts w:ascii="Times New Roman" w:hAnsi="Times New Roman" w:cs="Times New Roman"/>
      <w:spacing w:val="20"/>
      <w:sz w:val="14"/>
      <w:szCs w:val="14"/>
    </w:rPr>
  </w:style>
  <w:style w:type="paragraph" w:customStyle="1" w:styleId="a1">
    <w:name w:val="Заголовок"/>
    <w:basedOn w:val="Normal"/>
    <w:next w:val="BodyText"/>
    <w:uiPriority w:val="99"/>
    <w:rsid w:val="00A74687"/>
    <w:pPr>
      <w:keepNext/>
      <w:suppressAutoHyphens/>
      <w:spacing w:before="240" w:after="120"/>
      <w:jc w:val="left"/>
    </w:pPr>
    <w:rPr>
      <w:rFonts w:ascii="Arial" w:hAnsi="Arial" w:cs="Tahoma"/>
      <w:sz w:val="28"/>
      <w:szCs w:val="28"/>
      <w:lang w:eastAsia="ar-SA"/>
    </w:rPr>
  </w:style>
  <w:style w:type="character" w:customStyle="1" w:styleId="apple-converted-space">
    <w:name w:val="apple-converted-space"/>
    <w:basedOn w:val="DefaultParagraphFont"/>
    <w:uiPriority w:val="99"/>
    <w:rsid w:val="00A74687"/>
    <w:rPr>
      <w:rFonts w:cs="Times New Roman"/>
    </w:rPr>
  </w:style>
  <w:style w:type="paragraph" w:customStyle="1" w:styleId="31">
    <w:name w:val="Текст31"/>
    <w:basedOn w:val="Normal"/>
    <w:uiPriority w:val="99"/>
    <w:rsid w:val="00A74687"/>
    <w:pPr>
      <w:jc w:val="left"/>
    </w:pPr>
    <w:rPr>
      <w:rFonts w:ascii="Courier New" w:eastAsia="Times New Roman" w:hAnsi="Courier New" w:cs="Courier New"/>
      <w:lang w:eastAsia="ar-SA"/>
    </w:rPr>
  </w:style>
  <w:style w:type="paragraph" w:customStyle="1" w:styleId="32">
    <w:name w:val="Основной текст 32"/>
    <w:basedOn w:val="Normal"/>
    <w:uiPriority w:val="99"/>
    <w:rsid w:val="00A74687"/>
    <w:pPr>
      <w:widowControl w:val="0"/>
      <w:suppressAutoHyphens/>
      <w:spacing w:after="120"/>
      <w:jc w:val="left"/>
    </w:pPr>
    <w:rPr>
      <w:rFonts w:ascii="Times New Roman" w:hAnsi="Times New Roman"/>
      <w:sz w:val="16"/>
      <w:szCs w:val="16"/>
      <w:lang w:eastAsia="ar-SA"/>
    </w:rPr>
  </w:style>
  <w:style w:type="character" w:customStyle="1" w:styleId="20">
    <w:name w:val="Знак сноски2"/>
    <w:uiPriority w:val="99"/>
    <w:rsid w:val="00A74687"/>
    <w:rPr>
      <w:vertAlign w:val="superscript"/>
    </w:rPr>
  </w:style>
  <w:style w:type="character" w:customStyle="1" w:styleId="a2">
    <w:name w:val="Символ сноски"/>
    <w:uiPriority w:val="99"/>
    <w:rsid w:val="00A74687"/>
  </w:style>
  <w:style w:type="paragraph" w:customStyle="1" w:styleId="Iauiue">
    <w:name w:val="Iau?iue"/>
    <w:uiPriority w:val="99"/>
    <w:rsid w:val="00504CEE"/>
    <w:rPr>
      <w:rFonts w:eastAsia="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20</Pages>
  <Words>10742</Words>
  <Characters>-32766</Characters>
  <Application>Microsoft Office Outlook</Application>
  <DocSecurity>0</DocSecurity>
  <Lines>0</Lines>
  <Paragraphs>0</Paragraphs>
  <ScaleCrop>false</ScaleCrop>
  <Company>ПЗВ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Sitnikova</dc:creator>
  <cp:keywords/>
  <dc:description/>
  <cp:lastModifiedBy>user</cp:lastModifiedBy>
  <cp:revision>4</cp:revision>
  <cp:lastPrinted>2020-01-09T11:55:00Z</cp:lastPrinted>
  <dcterms:created xsi:type="dcterms:W3CDTF">2020-01-30T14:12:00Z</dcterms:created>
  <dcterms:modified xsi:type="dcterms:W3CDTF">2020-02-05T06:48:00Z</dcterms:modified>
</cp:coreProperties>
</file>